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F7" w:rsidRDefault="000C3ACD" w:rsidP="00C61F79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Příloha č. 2</w:t>
      </w:r>
      <w:r w:rsidR="00C75A48">
        <w:rPr>
          <w:rFonts w:asciiTheme="minorHAnsi" w:hAnsiTheme="minorHAnsi" w:cstheme="minorHAnsi"/>
          <w:b/>
          <w:bCs/>
          <w:sz w:val="28"/>
          <w:szCs w:val="28"/>
        </w:rPr>
        <w:t xml:space="preserve"> -</w:t>
      </w:r>
    </w:p>
    <w:p w:rsidR="002633F5" w:rsidRDefault="000C3ACD" w:rsidP="00C61F79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ČESTNÉ PROHLÁŠENÍ (VZOR)</w:t>
      </w:r>
    </w:p>
    <w:p w:rsidR="008315F7" w:rsidRPr="008315F7" w:rsidRDefault="008315F7" w:rsidP="00C61F79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</w:p>
    <w:p w:rsidR="000C3ACD" w:rsidRPr="000C3ACD" w:rsidRDefault="000C3ACD" w:rsidP="000C3ACD">
      <w:pPr>
        <w:rPr>
          <w:rFonts w:asciiTheme="minorHAnsi" w:hAnsiTheme="minorHAnsi" w:cstheme="minorHAnsi"/>
          <w:b/>
          <w:sz w:val="22"/>
          <w:szCs w:val="22"/>
        </w:rPr>
      </w:pPr>
      <w:r w:rsidRPr="000C3ACD">
        <w:rPr>
          <w:rFonts w:asciiTheme="minorHAnsi" w:hAnsiTheme="minorHAnsi" w:cstheme="minorHAnsi"/>
          <w:b/>
          <w:sz w:val="22"/>
          <w:szCs w:val="22"/>
        </w:rPr>
        <w:t>Čestné prohlášení o splnění základní způsobilosti podle písm. a) až e) odstavce 8.5. Výzvy k podání nabídek</w:t>
      </w:r>
    </w:p>
    <w:p w:rsidR="000C3ACD" w:rsidRPr="000C3ACD" w:rsidRDefault="000C3ACD" w:rsidP="000C3ACD">
      <w:pPr>
        <w:rPr>
          <w:rFonts w:asciiTheme="minorHAnsi" w:hAnsiTheme="minorHAnsi" w:cstheme="minorHAnsi"/>
          <w:b/>
          <w:sz w:val="22"/>
          <w:szCs w:val="22"/>
        </w:rPr>
      </w:pPr>
    </w:p>
    <w:p w:rsidR="000C3ACD" w:rsidRPr="000C3ACD" w:rsidRDefault="000C3ACD" w:rsidP="000C3AC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C3ACD" w:rsidRPr="000C3ACD" w:rsidRDefault="000C3ACD" w:rsidP="000C3AC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ACD">
        <w:rPr>
          <w:rFonts w:asciiTheme="minorHAnsi" w:hAnsiTheme="minorHAnsi" w:cstheme="minorHAnsi"/>
          <w:bCs/>
          <w:sz w:val="22"/>
          <w:szCs w:val="22"/>
        </w:rPr>
        <w:t xml:space="preserve">Dodavatel: </w:t>
      </w:r>
      <w:r w:rsidRPr="000C3ACD">
        <w:rPr>
          <w:rFonts w:asciiTheme="minorHAnsi" w:hAnsiTheme="minorHAnsi" w:cstheme="minorHAnsi"/>
          <w:bCs/>
          <w:sz w:val="22"/>
          <w:szCs w:val="22"/>
        </w:rPr>
        <w:tab/>
      </w:r>
      <w:r w:rsidRPr="000C3ACD">
        <w:rPr>
          <w:rFonts w:asciiTheme="minorHAnsi" w:hAnsiTheme="minorHAnsi" w:cstheme="minorHAnsi"/>
          <w:bCs/>
          <w:sz w:val="22"/>
          <w:szCs w:val="22"/>
        </w:rPr>
        <w:tab/>
      </w:r>
      <w:r w:rsidRPr="000C3ACD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</w:t>
      </w:r>
      <w:proofErr w:type="gramStart"/>
      <w:r w:rsidRPr="000C3ACD">
        <w:rPr>
          <w:rFonts w:asciiTheme="minorHAnsi" w:hAnsiTheme="minorHAnsi" w:cstheme="minorHAnsi"/>
          <w:bCs/>
          <w:sz w:val="22"/>
          <w:szCs w:val="22"/>
          <w:highlight w:val="yellow"/>
        </w:rPr>
        <w:t>…..</w:t>
      </w:r>
      <w:proofErr w:type="gramEnd"/>
    </w:p>
    <w:p w:rsidR="000C3ACD" w:rsidRPr="000C3ACD" w:rsidRDefault="000C3ACD" w:rsidP="000C3AC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C3ACD" w:rsidRPr="000C3ACD" w:rsidRDefault="000C3ACD" w:rsidP="000C3AC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ACD">
        <w:rPr>
          <w:rFonts w:asciiTheme="minorHAnsi" w:hAnsiTheme="minorHAnsi" w:cstheme="minorHAnsi"/>
          <w:bCs/>
          <w:sz w:val="22"/>
          <w:szCs w:val="22"/>
        </w:rPr>
        <w:t>Sídlo:</w:t>
      </w:r>
      <w:r w:rsidRPr="000C3ACD">
        <w:rPr>
          <w:rFonts w:asciiTheme="minorHAnsi" w:hAnsiTheme="minorHAnsi" w:cstheme="minorHAnsi"/>
          <w:bCs/>
          <w:sz w:val="22"/>
          <w:szCs w:val="22"/>
        </w:rPr>
        <w:tab/>
      </w:r>
      <w:r w:rsidRPr="000C3ACD">
        <w:rPr>
          <w:rFonts w:asciiTheme="minorHAnsi" w:hAnsiTheme="minorHAnsi" w:cstheme="minorHAnsi"/>
          <w:bCs/>
          <w:sz w:val="22"/>
          <w:szCs w:val="22"/>
        </w:rPr>
        <w:tab/>
      </w:r>
      <w:r w:rsidRPr="000C3ACD">
        <w:rPr>
          <w:rFonts w:asciiTheme="minorHAnsi" w:hAnsiTheme="minorHAnsi" w:cstheme="minorHAnsi"/>
          <w:bCs/>
          <w:sz w:val="22"/>
          <w:szCs w:val="22"/>
        </w:rPr>
        <w:tab/>
      </w:r>
      <w:r w:rsidRPr="000C3ACD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</w:t>
      </w:r>
      <w:proofErr w:type="gramStart"/>
      <w:r w:rsidRPr="000C3ACD">
        <w:rPr>
          <w:rFonts w:asciiTheme="minorHAnsi" w:hAnsiTheme="minorHAnsi" w:cstheme="minorHAnsi"/>
          <w:bCs/>
          <w:sz w:val="22"/>
          <w:szCs w:val="22"/>
          <w:highlight w:val="yellow"/>
        </w:rPr>
        <w:t>…..</w:t>
      </w:r>
      <w:proofErr w:type="gramEnd"/>
    </w:p>
    <w:p w:rsidR="000C3ACD" w:rsidRPr="000C3ACD" w:rsidRDefault="000C3ACD" w:rsidP="000C3AC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C3ACD" w:rsidRPr="000C3ACD" w:rsidRDefault="000C3ACD" w:rsidP="000C3ACD">
      <w:pPr>
        <w:rPr>
          <w:rFonts w:asciiTheme="minorHAnsi" w:hAnsiTheme="minorHAnsi" w:cstheme="minorHAnsi"/>
          <w:bCs/>
          <w:sz w:val="22"/>
          <w:szCs w:val="22"/>
        </w:rPr>
      </w:pPr>
      <w:r w:rsidRPr="000C3ACD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Pr="000C3ACD">
        <w:rPr>
          <w:rFonts w:asciiTheme="minorHAnsi" w:hAnsiTheme="minorHAnsi" w:cstheme="minorHAnsi"/>
          <w:bCs/>
          <w:sz w:val="22"/>
          <w:szCs w:val="22"/>
        </w:rPr>
        <w:tab/>
      </w:r>
      <w:r w:rsidRPr="000C3ACD">
        <w:rPr>
          <w:rFonts w:asciiTheme="minorHAnsi" w:hAnsiTheme="minorHAnsi" w:cstheme="minorHAnsi"/>
          <w:bCs/>
          <w:sz w:val="22"/>
          <w:szCs w:val="22"/>
        </w:rPr>
        <w:tab/>
      </w:r>
      <w:r w:rsidRPr="000C3ACD">
        <w:rPr>
          <w:rFonts w:asciiTheme="minorHAnsi" w:hAnsiTheme="minorHAnsi" w:cstheme="minorHAnsi"/>
          <w:bCs/>
          <w:sz w:val="22"/>
          <w:szCs w:val="22"/>
        </w:rPr>
        <w:tab/>
      </w:r>
      <w:r w:rsidRPr="000C3ACD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</w:t>
      </w:r>
      <w:proofErr w:type="gramStart"/>
      <w:r w:rsidRPr="000C3ACD">
        <w:rPr>
          <w:rFonts w:asciiTheme="minorHAnsi" w:hAnsiTheme="minorHAnsi" w:cstheme="minorHAnsi"/>
          <w:bCs/>
          <w:sz w:val="22"/>
          <w:szCs w:val="22"/>
          <w:highlight w:val="yellow"/>
        </w:rPr>
        <w:t>…..</w:t>
      </w:r>
      <w:proofErr w:type="gramEnd"/>
    </w:p>
    <w:p w:rsidR="000C3ACD" w:rsidRPr="000C3ACD" w:rsidRDefault="000C3ACD" w:rsidP="000C3ACD">
      <w:pPr>
        <w:rPr>
          <w:rFonts w:asciiTheme="minorHAnsi" w:hAnsiTheme="minorHAnsi" w:cstheme="minorHAnsi"/>
          <w:bCs/>
          <w:sz w:val="22"/>
          <w:szCs w:val="22"/>
        </w:rPr>
      </w:pPr>
    </w:p>
    <w:p w:rsidR="000C3ACD" w:rsidRPr="000C3ACD" w:rsidRDefault="000C3ACD" w:rsidP="000C3ACD">
      <w:pPr>
        <w:rPr>
          <w:rFonts w:asciiTheme="minorHAnsi" w:hAnsiTheme="minorHAnsi" w:cstheme="minorHAnsi"/>
          <w:bCs/>
          <w:sz w:val="22"/>
          <w:szCs w:val="22"/>
        </w:rPr>
      </w:pPr>
      <w:r w:rsidRPr="000C3ACD">
        <w:rPr>
          <w:rFonts w:asciiTheme="minorHAnsi" w:hAnsiTheme="minorHAnsi" w:cstheme="minorHAnsi"/>
          <w:bCs/>
          <w:sz w:val="22"/>
          <w:szCs w:val="22"/>
        </w:rPr>
        <w:t>Prohlašuji tímto čestně, že dodavatel splňuje základní způsobilost podle písm. a) až e) o</w:t>
      </w:r>
      <w:r w:rsidRPr="000C3ACD">
        <w:rPr>
          <w:rFonts w:asciiTheme="minorHAnsi" w:hAnsiTheme="minorHAnsi" w:cstheme="minorHAnsi"/>
          <w:bCs/>
          <w:sz w:val="22"/>
          <w:szCs w:val="22"/>
        </w:rPr>
        <w:t>d</w:t>
      </w:r>
      <w:r w:rsidRPr="000C3ACD">
        <w:rPr>
          <w:rFonts w:asciiTheme="minorHAnsi" w:hAnsiTheme="minorHAnsi" w:cstheme="minorHAnsi"/>
          <w:bCs/>
          <w:sz w:val="22"/>
          <w:szCs w:val="22"/>
        </w:rPr>
        <w:t xml:space="preserve">stavce 8.5. </w:t>
      </w:r>
      <w:proofErr w:type="gramStart"/>
      <w:r w:rsidRPr="000C3ACD">
        <w:rPr>
          <w:rFonts w:asciiTheme="minorHAnsi" w:hAnsiTheme="minorHAnsi" w:cstheme="minorHAnsi"/>
          <w:bCs/>
          <w:sz w:val="22"/>
          <w:szCs w:val="22"/>
        </w:rPr>
        <w:t>Výzvy</w:t>
      </w:r>
      <w:proofErr w:type="gramEnd"/>
      <w:r w:rsidRPr="000C3ACD">
        <w:rPr>
          <w:rFonts w:asciiTheme="minorHAnsi" w:hAnsiTheme="minorHAnsi" w:cstheme="minorHAnsi"/>
          <w:bCs/>
          <w:sz w:val="22"/>
          <w:szCs w:val="22"/>
        </w:rPr>
        <w:t xml:space="preserve"> k podání nabídek, tzn., že jsem dodavatel, </w:t>
      </w:r>
      <w:proofErr w:type="gramStart"/>
      <w:r w:rsidRPr="000C3ACD">
        <w:rPr>
          <w:rFonts w:asciiTheme="minorHAnsi" w:hAnsiTheme="minorHAnsi" w:cstheme="minorHAnsi"/>
          <w:bCs/>
          <w:sz w:val="22"/>
          <w:szCs w:val="22"/>
        </w:rPr>
        <w:t>který</w:t>
      </w:r>
      <w:proofErr w:type="gramEnd"/>
    </w:p>
    <w:p w:rsidR="000C3ACD" w:rsidRPr="000C3ACD" w:rsidRDefault="000C3ACD" w:rsidP="000C3A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468" w:type="dxa"/>
        <w:tblLook w:val="01E0"/>
      </w:tblPr>
      <w:tblGrid>
        <w:gridCol w:w="8744"/>
      </w:tblGrid>
      <w:tr w:rsidR="000C3ACD" w:rsidRPr="000C3ACD" w:rsidTr="00362E27">
        <w:tc>
          <w:tcPr>
            <w:tcW w:w="8744" w:type="dxa"/>
            <w:hideMark/>
          </w:tcPr>
          <w:p w:rsidR="000C3ACD" w:rsidRPr="000C3ACD" w:rsidRDefault="000C3ACD" w:rsidP="00362E27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 </w:t>
            </w: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>nebyl v zemi svého sídla v posledních 5 letech před zahájením zadávacího řízení pravomocně odsouzen pro</w:t>
            </w:r>
          </w:p>
          <w:p w:rsidR="000C3ACD" w:rsidRPr="000C3ACD" w:rsidRDefault="000C3ACD" w:rsidP="000C3ACD">
            <w:pPr>
              <w:pStyle w:val="Zkladntext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>trestný čin spáchaný ve prospěch organizované zločinecké skupiny nebo trestný čin účasti na organizované zločinecké skupině,</w:t>
            </w:r>
          </w:p>
          <w:p w:rsidR="000C3ACD" w:rsidRPr="000C3ACD" w:rsidRDefault="000C3ACD" w:rsidP="000C3ACD">
            <w:pPr>
              <w:pStyle w:val="Zkladntext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>trestný čin obchodování s lidmi,</w:t>
            </w:r>
          </w:p>
          <w:p w:rsidR="000C3ACD" w:rsidRPr="000C3ACD" w:rsidRDefault="000C3ACD" w:rsidP="000C3ACD">
            <w:pPr>
              <w:pStyle w:val="Zkladntext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0C3ACD" w:rsidRPr="000C3ACD" w:rsidRDefault="000C3ACD" w:rsidP="000C3ACD">
            <w:pPr>
              <w:pStyle w:val="Zkladntext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0C3ACD" w:rsidRPr="000C3ACD" w:rsidRDefault="000C3ACD" w:rsidP="000C3ACD">
            <w:pPr>
              <w:pStyle w:val="Zkladntext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>trestné činy obecně nebezpečné,</w:t>
            </w:r>
          </w:p>
          <w:p w:rsidR="000C3ACD" w:rsidRPr="000C3ACD" w:rsidRDefault="000C3ACD" w:rsidP="000C3ACD">
            <w:pPr>
              <w:pStyle w:val="Zkladntext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>trestné činy proti České republice, cizímu státu a mezinárodní organizaci,</w:t>
            </w:r>
          </w:p>
          <w:p w:rsidR="000C3ACD" w:rsidRPr="000C3ACD" w:rsidRDefault="000C3ACD" w:rsidP="000C3ACD">
            <w:pPr>
              <w:pStyle w:val="Zkladntext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0C3ACD" w:rsidRPr="000C3ACD" w:rsidRDefault="000C3ACD" w:rsidP="00362E2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>nebo obdobný trestný čin podle právního řádu země sídla dodavatele; k zahlazeným odsouzením se nepřihlíží.</w:t>
            </w:r>
          </w:p>
          <w:p w:rsidR="000C3ACD" w:rsidRPr="000C3ACD" w:rsidRDefault="000C3ACD" w:rsidP="00362E2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ACD" w:rsidRPr="000C3ACD" w:rsidRDefault="000C3ACD" w:rsidP="00362E2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0C3ACD" w:rsidRPr="000C3ACD" w:rsidRDefault="000C3ACD" w:rsidP="00362E2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ACD" w:rsidRPr="000C3ACD" w:rsidRDefault="000C3ACD" w:rsidP="00362E2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 xml:space="preserve">Účastní-li se zadávacího řízení pobočka závodu: </w:t>
            </w:r>
          </w:p>
          <w:p w:rsidR="000C3ACD" w:rsidRPr="000C3ACD" w:rsidRDefault="000C3ACD" w:rsidP="00362E2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>a) zahraniční právnické osoby, musí tuto podmínku splňovat tato právnická osoba a vedoucí pobočky závodu,</w:t>
            </w:r>
          </w:p>
          <w:p w:rsidR="000C3ACD" w:rsidRPr="000C3ACD" w:rsidRDefault="000C3ACD" w:rsidP="00362E2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>b) české právnické osoby, musí tuto podmínku splňovat osoby uvedené v odstavci 2 a vedoucí pobočky závodu.</w:t>
            </w:r>
          </w:p>
          <w:p w:rsidR="000C3ACD" w:rsidRPr="000C3ACD" w:rsidRDefault="000C3ACD" w:rsidP="00362E27">
            <w:pPr>
              <w:pStyle w:val="Zkladntex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ACD" w:rsidRPr="000C3ACD" w:rsidTr="00362E27">
        <w:tc>
          <w:tcPr>
            <w:tcW w:w="8744" w:type="dxa"/>
            <w:hideMark/>
          </w:tcPr>
          <w:p w:rsidR="000C3ACD" w:rsidRPr="000C3ACD" w:rsidRDefault="000C3ACD" w:rsidP="00362E27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b/>
                <w:sz w:val="22"/>
                <w:szCs w:val="22"/>
              </w:rPr>
              <w:t>b)</w:t>
            </w: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 xml:space="preserve"> nemá v České republice nebo v zemi svého sídla v evidenci daní zachycen splatný daňový </w:t>
            </w:r>
            <w:r w:rsidRPr="000C3A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nedoplatek,</w:t>
            </w:r>
          </w:p>
          <w:p w:rsidR="000C3ACD" w:rsidRPr="000C3ACD" w:rsidRDefault="000C3ACD" w:rsidP="00362E27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ACD" w:rsidRPr="000C3ACD" w:rsidTr="00362E27">
        <w:tc>
          <w:tcPr>
            <w:tcW w:w="8744" w:type="dxa"/>
            <w:hideMark/>
          </w:tcPr>
          <w:p w:rsidR="000C3ACD" w:rsidRPr="000C3ACD" w:rsidRDefault="000C3ACD" w:rsidP="00362E27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c)</w:t>
            </w: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0C3ACD" w:rsidRPr="000C3ACD" w:rsidRDefault="000C3ACD" w:rsidP="00362E27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ACD" w:rsidRPr="000C3ACD" w:rsidTr="00362E27">
        <w:tc>
          <w:tcPr>
            <w:tcW w:w="8744" w:type="dxa"/>
            <w:hideMark/>
          </w:tcPr>
          <w:p w:rsidR="000C3ACD" w:rsidRPr="000C3ACD" w:rsidRDefault="000C3ACD" w:rsidP="00362E27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b/>
                <w:sz w:val="22"/>
                <w:szCs w:val="22"/>
              </w:rPr>
              <w:t>d)</w:t>
            </w: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0C3ACD" w:rsidRPr="000C3ACD" w:rsidRDefault="000C3ACD" w:rsidP="00362E27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ACD" w:rsidRPr="000C3ACD" w:rsidTr="00362E27">
        <w:tc>
          <w:tcPr>
            <w:tcW w:w="8744" w:type="dxa"/>
            <w:hideMark/>
          </w:tcPr>
          <w:p w:rsidR="000C3ACD" w:rsidRPr="000C3ACD" w:rsidRDefault="000C3ACD" w:rsidP="00362E27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C3ACD">
              <w:rPr>
                <w:rFonts w:asciiTheme="minorHAnsi" w:hAnsiTheme="minorHAnsi" w:cstheme="minorHAnsi"/>
                <w:b/>
                <w:sz w:val="22"/>
                <w:szCs w:val="22"/>
              </w:rPr>
              <w:t>e)</w:t>
            </w:r>
            <w:r w:rsidRPr="000C3ACD">
              <w:rPr>
                <w:rFonts w:asciiTheme="minorHAnsi" w:hAnsiTheme="minorHAnsi" w:cstheme="minorHAnsi"/>
                <w:sz w:val="22"/>
                <w:szCs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0C3ACD" w:rsidRPr="000C3ACD" w:rsidRDefault="000C3ACD" w:rsidP="000C3ACD">
      <w:pPr>
        <w:rPr>
          <w:rFonts w:asciiTheme="minorHAnsi" w:hAnsiTheme="minorHAnsi" w:cstheme="minorHAnsi"/>
          <w:sz w:val="22"/>
          <w:szCs w:val="22"/>
        </w:rPr>
      </w:pPr>
    </w:p>
    <w:p w:rsidR="000C3ACD" w:rsidRPr="000C3ACD" w:rsidRDefault="000C3ACD" w:rsidP="000C3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ACD" w:rsidRPr="000C3ACD" w:rsidRDefault="000C3ACD" w:rsidP="000C3ACD">
      <w:pPr>
        <w:jc w:val="both"/>
        <w:rPr>
          <w:rFonts w:asciiTheme="minorHAnsi" w:hAnsiTheme="minorHAnsi" w:cstheme="minorHAnsi"/>
          <w:sz w:val="22"/>
          <w:szCs w:val="22"/>
        </w:rPr>
      </w:pPr>
      <w:r w:rsidRPr="000C3ACD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0C3ACD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</w:t>
      </w:r>
      <w:r w:rsidRPr="000C3ACD">
        <w:rPr>
          <w:rFonts w:asciiTheme="minorHAnsi" w:hAnsiTheme="minorHAnsi" w:cstheme="minorHAnsi"/>
          <w:sz w:val="22"/>
          <w:szCs w:val="22"/>
        </w:rPr>
        <w:t xml:space="preserve"> </w:t>
      </w:r>
      <w:r w:rsidRPr="000C3ACD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0C3ACD">
        <w:rPr>
          <w:rFonts w:asciiTheme="minorHAnsi" w:hAnsiTheme="minorHAnsi" w:cstheme="minorHAnsi"/>
          <w:iCs/>
          <w:sz w:val="22"/>
          <w:szCs w:val="22"/>
        </w:rPr>
        <w:t>a to</w:t>
      </w:r>
      <w:r w:rsidRPr="000C3ACD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</w:t>
      </w:r>
      <w:r w:rsidRPr="000C3ACD">
        <w:rPr>
          <w:rFonts w:asciiTheme="minorHAnsi" w:hAnsiTheme="minorHAnsi" w:cstheme="minorHAnsi"/>
          <w:sz w:val="22"/>
          <w:szCs w:val="22"/>
        </w:rPr>
        <w:t>o</w:t>
      </w:r>
      <w:r w:rsidRPr="000C3ACD">
        <w:rPr>
          <w:rFonts w:asciiTheme="minorHAnsi" w:hAnsiTheme="minorHAnsi" w:cstheme="minorHAnsi"/>
          <w:sz w:val="22"/>
          <w:szCs w:val="22"/>
        </w:rPr>
        <w:t>bilost vztahuje nebo ji musí splňovat.</w:t>
      </w:r>
    </w:p>
    <w:p w:rsidR="000C3ACD" w:rsidRPr="000C3ACD" w:rsidRDefault="000C3ACD" w:rsidP="000C3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ACD" w:rsidRPr="000C3ACD" w:rsidRDefault="000C3ACD" w:rsidP="000C3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ACD" w:rsidRPr="000C3ACD" w:rsidRDefault="000C3ACD" w:rsidP="000C3ACD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0C3ACD" w:rsidRPr="000C3ACD" w:rsidRDefault="000C3ACD" w:rsidP="000C3ACD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0C3ACD" w:rsidRPr="008315F7" w:rsidRDefault="000C3ACD" w:rsidP="000C3ACD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315F7">
        <w:rPr>
          <w:rFonts w:asciiTheme="minorHAnsi" w:hAnsiTheme="minorHAnsi" w:cstheme="minorHAnsi"/>
          <w:sz w:val="22"/>
          <w:szCs w:val="22"/>
        </w:rPr>
        <w:t xml:space="preserve">V </w:t>
      </w: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………………….</w:t>
      </w:r>
      <w:r w:rsidRPr="008315F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315F7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Pr="008315F7">
        <w:rPr>
          <w:rFonts w:asciiTheme="minorHAnsi" w:hAnsiTheme="minorHAnsi" w:cstheme="minorHAnsi"/>
          <w:sz w:val="22"/>
          <w:szCs w:val="22"/>
        </w:rPr>
        <w:t xml:space="preserve"> </w:t>
      </w: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……………………..</w:t>
      </w:r>
    </w:p>
    <w:p w:rsidR="000C3ACD" w:rsidRPr="008315F7" w:rsidRDefault="000C3ACD" w:rsidP="000C3ACD">
      <w:pPr>
        <w:rPr>
          <w:rFonts w:asciiTheme="minorHAnsi" w:hAnsiTheme="minorHAnsi" w:cstheme="minorHAnsi"/>
          <w:sz w:val="22"/>
          <w:szCs w:val="22"/>
        </w:rPr>
      </w:pPr>
    </w:p>
    <w:p w:rsidR="000C3ACD" w:rsidRPr="008315F7" w:rsidRDefault="000C3ACD" w:rsidP="000C3ACD">
      <w:pPr>
        <w:rPr>
          <w:rFonts w:asciiTheme="minorHAnsi" w:hAnsiTheme="minorHAnsi" w:cstheme="minorHAnsi"/>
          <w:sz w:val="22"/>
          <w:szCs w:val="22"/>
        </w:rPr>
      </w:pPr>
    </w:p>
    <w:p w:rsidR="000C3ACD" w:rsidRPr="008315F7" w:rsidRDefault="000C3ACD" w:rsidP="000C3ACD">
      <w:pPr>
        <w:rPr>
          <w:rFonts w:asciiTheme="minorHAnsi" w:hAnsiTheme="minorHAnsi" w:cstheme="minorHAnsi"/>
          <w:sz w:val="22"/>
          <w:szCs w:val="22"/>
        </w:rPr>
      </w:pPr>
    </w:p>
    <w:p w:rsidR="000C3ACD" w:rsidRPr="008315F7" w:rsidRDefault="000C3ACD" w:rsidP="000C3ACD">
      <w:pPr>
        <w:rPr>
          <w:rFonts w:asciiTheme="minorHAnsi" w:hAnsiTheme="minorHAnsi" w:cstheme="minorHAnsi"/>
          <w:sz w:val="22"/>
          <w:szCs w:val="22"/>
        </w:rPr>
      </w:pPr>
    </w:p>
    <w:p w:rsidR="000C3ACD" w:rsidRPr="008315F7" w:rsidRDefault="000C3ACD" w:rsidP="000C3ACD">
      <w:pPr>
        <w:rPr>
          <w:rFonts w:asciiTheme="minorHAnsi" w:hAnsiTheme="minorHAnsi" w:cstheme="minorHAnsi"/>
          <w:sz w:val="22"/>
          <w:szCs w:val="22"/>
        </w:rPr>
      </w:pP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…………………….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………………………………………….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…………………………………...</w:t>
      </w:r>
    </w:p>
    <w:p w:rsidR="000C3ACD" w:rsidRPr="008315F7" w:rsidRDefault="000C3ACD" w:rsidP="000C3ACD">
      <w:pPr>
        <w:rPr>
          <w:rFonts w:asciiTheme="minorHAnsi" w:hAnsiTheme="minorHAnsi" w:cstheme="minorHAnsi"/>
        </w:rPr>
      </w:pPr>
      <w:r w:rsidRPr="008315F7">
        <w:rPr>
          <w:rFonts w:asciiTheme="minorHAnsi" w:hAnsiTheme="minorHAnsi" w:cstheme="minorHAnsi"/>
          <w:sz w:val="22"/>
          <w:szCs w:val="22"/>
        </w:rPr>
        <w:t>Razítko/Firma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Pr="008315F7">
        <w:rPr>
          <w:rFonts w:asciiTheme="minorHAnsi" w:hAnsiTheme="minorHAnsi" w:cstheme="minorHAnsi"/>
          <w:sz w:val="22"/>
          <w:szCs w:val="22"/>
        </w:rPr>
        <w:tab/>
        <w:t>Jméno a příjmení (tiskacím)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Pr="008315F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podpis oprávněné osob</w:t>
      </w:r>
    </w:p>
    <w:p w:rsidR="000C3ACD" w:rsidRPr="000C3ACD" w:rsidRDefault="000C3ACD" w:rsidP="000C3A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ACD" w:rsidRPr="000C3ACD" w:rsidRDefault="000C3ACD" w:rsidP="000C3ACD">
      <w:pPr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:rsidR="000C3ACD" w:rsidRPr="000C3ACD" w:rsidRDefault="000C3ACD" w:rsidP="000C3ACD">
      <w:pPr>
        <w:rPr>
          <w:rFonts w:asciiTheme="minorHAnsi" w:hAnsiTheme="minorHAnsi" w:cstheme="minorHAnsi"/>
          <w:i/>
          <w:iCs/>
          <w:sz w:val="22"/>
          <w:szCs w:val="22"/>
          <w:highlight w:val="darkGray"/>
        </w:rPr>
      </w:pPr>
    </w:p>
    <w:p w:rsidR="000C3ACD" w:rsidRPr="000C3ACD" w:rsidRDefault="000C3ACD" w:rsidP="000C3ACD">
      <w:pPr>
        <w:jc w:val="both"/>
        <w:rPr>
          <w:rFonts w:asciiTheme="minorHAnsi" w:hAnsiTheme="minorHAnsi" w:cstheme="minorHAnsi"/>
          <w:sz w:val="22"/>
          <w:szCs w:val="22"/>
        </w:rPr>
      </w:pPr>
      <w:r w:rsidRPr="000C3ACD"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0C3ACD">
        <w:rPr>
          <w:rFonts w:asciiTheme="minorHAnsi" w:hAnsiTheme="minorHAnsi" w:cstheme="minorHAnsi"/>
          <w:i/>
          <w:sz w:val="22"/>
          <w:szCs w:val="22"/>
          <w:highlight w:val="lightGray"/>
        </w:rPr>
        <w:t>jedná se o doporučený vzor čestného prohlášení. Odpovědnost za jeho použití nese účas</w:t>
      </w:r>
      <w:r w:rsidRPr="000C3ACD">
        <w:rPr>
          <w:rFonts w:asciiTheme="minorHAnsi" w:hAnsiTheme="minorHAnsi" w:cstheme="minorHAnsi"/>
          <w:i/>
          <w:sz w:val="22"/>
          <w:szCs w:val="22"/>
          <w:highlight w:val="lightGray"/>
        </w:rPr>
        <w:t>t</w:t>
      </w:r>
      <w:r w:rsidRPr="000C3ACD">
        <w:rPr>
          <w:rFonts w:asciiTheme="minorHAnsi" w:hAnsiTheme="minorHAnsi" w:cstheme="minorHAnsi"/>
          <w:i/>
          <w:sz w:val="22"/>
          <w:szCs w:val="22"/>
          <w:highlight w:val="lightGray"/>
        </w:rPr>
        <w:t>ník.</w:t>
      </w:r>
    </w:p>
    <w:p w:rsidR="002633F5" w:rsidRPr="000C3ACD" w:rsidRDefault="002633F5" w:rsidP="008315F7">
      <w:pPr>
        <w:rPr>
          <w:rFonts w:asciiTheme="minorHAnsi" w:hAnsiTheme="minorHAnsi" w:cstheme="minorHAnsi"/>
          <w:sz w:val="22"/>
          <w:szCs w:val="22"/>
        </w:rPr>
      </w:pPr>
    </w:p>
    <w:sectPr w:rsidR="002633F5" w:rsidRPr="000C3ACD" w:rsidSect="00EB08FD">
      <w:headerReference w:type="even" r:id="rId8"/>
      <w:head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F5CE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45" w:rsidRDefault="008C5745">
      <w:r>
        <w:separator/>
      </w:r>
    </w:p>
  </w:endnote>
  <w:endnote w:type="continuationSeparator" w:id="0">
    <w:p w:rsidR="008C5745" w:rsidRDefault="008C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45" w:rsidRDefault="008C5745">
      <w:r>
        <w:separator/>
      </w:r>
    </w:p>
  </w:footnote>
  <w:footnote w:type="continuationSeparator" w:id="0">
    <w:p w:rsidR="008C5745" w:rsidRDefault="008C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1F" w:rsidRDefault="00CE601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1F" w:rsidRPr="00D27804" w:rsidRDefault="00E641C0" w:rsidP="00EB08FD">
    <w:pPr>
      <w:pStyle w:val="Zptenadresanaoblku"/>
      <w:shd w:val="clear" w:color="auto" w:fill="FFFFFF"/>
      <w:ind w:right="-2"/>
      <w:jc w:val="center"/>
      <w:rPr>
        <w:rFonts w:ascii="Arial Narrow" w:hAnsi="Arial Narrow"/>
        <w:b/>
        <w:i/>
        <w:sz w:val="18"/>
        <w:szCs w:val="18"/>
      </w:rPr>
    </w:pPr>
    <w:r w:rsidRPr="00E641C0">
      <w:rPr>
        <w:rFonts w:ascii="Arial Narrow" w:hAnsi="Arial Narrow"/>
        <w:b/>
        <w:i/>
        <w:noProof/>
        <w:sz w:val="18"/>
        <w:szCs w:val="18"/>
      </w:rPr>
      <w:drawing>
        <wp:inline distT="0" distB="0" distL="0" distR="0">
          <wp:extent cx="5760720" cy="482261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601F" w:rsidRPr="0021620D" w:rsidRDefault="00CE601F" w:rsidP="0021620D">
    <w:pPr>
      <w:pStyle w:val="Zptenadresanaoblku"/>
      <w:shd w:val="clear" w:color="auto" w:fill="FFFFFF"/>
      <w:ind w:right="5811"/>
      <w:jc w:val="center"/>
      <w:rPr>
        <w:rFonts w:ascii="Arial Narrow" w:hAnsi="Arial Narrow"/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vancová Hromečková Martina">
    <w15:presenceInfo w15:providerId="AD" w15:userId="S-1-5-21-240127028-979645192-923749875-62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gilda_1" w:val="耀ⶸ㪯㏿"/>
    <w:docVar w:name="gilda_2" w:val="좴㊑㘠μ0"/>
    <w:docVar w:name="gilda_3" w:val="C:\Documents and Settings\pekarkova\Plocha\Lešná zadávací dokumentace - připomínky\Lešná PD realizační-ŘDP-1.7.2010\Připomínky-Krycí list nabídky-30_6_2010 realizační PD + AD.docx0.docx"/>
  </w:docVars>
  <w:rsids>
    <w:rsidRoot w:val="002633F5"/>
    <w:rsid w:val="00020692"/>
    <w:rsid w:val="00077E63"/>
    <w:rsid w:val="0008748E"/>
    <w:rsid w:val="00093826"/>
    <w:rsid w:val="000A1154"/>
    <w:rsid w:val="000A4122"/>
    <w:rsid w:val="000A7743"/>
    <w:rsid w:val="000C3ACD"/>
    <w:rsid w:val="000D1B0C"/>
    <w:rsid w:val="000E35D1"/>
    <w:rsid w:val="0012650E"/>
    <w:rsid w:val="001774FE"/>
    <w:rsid w:val="0021620D"/>
    <w:rsid w:val="002633F5"/>
    <w:rsid w:val="0030748F"/>
    <w:rsid w:val="00310FA0"/>
    <w:rsid w:val="0031416B"/>
    <w:rsid w:val="00323E38"/>
    <w:rsid w:val="0036624B"/>
    <w:rsid w:val="003B03E3"/>
    <w:rsid w:val="003D3FAC"/>
    <w:rsid w:val="0040168A"/>
    <w:rsid w:val="00415053"/>
    <w:rsid w:val="00447557"/>
    <w:rsid w:val="004C0A48"/>
    <w:rsid w:val="004D53CA"/>
    <w:rsid w:val="004D7D03"/>
    <w:rsid w:val="004E5CCF"/>
    <w:rsid w:val="004F4EEE"/>
    <w:rsid w:val="00506518"/>
    <w:rsid w:val="005458D3"/>
    <w:rsid w:val="00546978"/>
    <w:rsid w:val="0056138F"/>
    <w:rsid w:val="005B1DBD"/>
    <w:rsid w:val="005D1869"/>
    <w:rsid w:val="005D40B6"/>
    <w:rsid w:val="005F112B"/>
    <w:rsid w:val="005F3E21"/>
    <w:rsid w:val="00613807"/>
    <w:rsid w:val="00633946"/>
    <w:rsid w:val="006471C6"/>
    <w:rsid w:val="00675083"/>
    <w:rsid w:val="00677375"/>
    <w:rsid w:val="006A4CE7"/>
    <w:rsid w:val="006A73BE"/>
    <w:rsid w:val="006D25A0"/>
    <w:rsid w:val="006E020C"/>
    <w:rsid w:val="007260CE"/>
    <w:rsid w:val="007A7AF9"/>
    <w:rsid w:val="007C5FC3"/>
    <w:rsid w:val="007F26DA"/>
    <w:rsid w:val="00812CF6"/>
    <w:rsid w:val="00817805"/>
    <w:rsid w:val="008315F7"/>
    <w:rsid w:val="00875617"/>
    <w:rsid w:val="008800EC"/>
    <w:rsid w:val="008A0B7A"/>
    <w:rsid w:val="008B0EF1"/>
    <w:rsid w:val="008C5745"/>
    <w:rsid w:val="008F4F49"/>
    <w:rsid w:val="009014B8"/>
    <w:rsid w:val="00934A78"/>
    <w:rsid w:val="00964EE6"/>
    <w:rsid w:val="009C4914"/>
    <w:rsid w:val="009F096D"/>
    <w:rsid w:val="00A071C1"/>
    <w:rsid w:val="00A20D05"/>
    <w:rsid w:val="00A27012"/>
    <w:rsid w:val="00A616D7"/>
    <w:rsid w:val="00A83C4D"/>
    <w:rsid w:val="00AA47A0"/>
    <w:rsid w:val="00AA4F16"/>
    <w:rsid w:val="00AD6893"/>
    <w:rsid w:val="00AF474D"/>
    <w:rsid w:val="00B4434D"/>
    <w:rsid w:val="00B46F83"/>
    <w:rsid w:val="00B570FC"/>
    <w:rsid w:val="00BB72E6"/>
    <w:rsid w:val="00C170B5"/>
    <w:rsid w:val="00C174EC"/>
    <w:rsid w:val="00C61F79"/>
    <w:rsid w:val="00C75A48"/>
    <w:rsid w:val="00CE601F"/>
    <w:rsid w:val="00D07D3E"/>
    <w:rsid w:val="00D27804"/>
    <w:rsid w:val="00D5008C"/>
    <w:rsid w:val="00D823D2"/>
    <w:rsid w:val="00D928CB"/>
    <w:rsid w:val="00DA7729"/>
    <w:rsid w:val="00DD5EE8"/>
    <w:rsid w:val="00DE621B"/>
    <w:rsid w:val="00DE7A1F"/>
    <w:rsid w:val="00E0391B"/>
    <w:rsid w:val="00E25104"/>
    <w:rsid w:val="00E46F73"/>
    <w:rsid w:val="00E641C0"/>
    <w:rsid w:val="00EB08FD"/>
    <w:rsid w:val="00F31B08"/>
    <w:rsid w:val="00F37DC6"/>
    <w:rsid w:val="00F651A6"/>
    <w:rsid w:val="00F67B99"/>
    <w:rsid w:val="00FA2005"/>
    <w:rsid w:val="00FA3694"/>
    <w:rsid w:val="00FB6200"/>
    <w:rsid w:val="00FC0764"/>
    <w:rsid w:val="00F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3F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12CF6"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33F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rsid w:val="002633F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kladntext2">
    <w:name w:val="Body Text 2"/>
    <w:basedOn w:val="Normln"/>
    <w:rsid w:val="002633F5"/>
    <w:pPr>
      <w:jc w:val="both"/>
    </w:pPr>
    <w:rPr>
      <w:bCs/>
      <w:szCs w:val="20"/>
    </w:rPr>
  </w:style>
  <w:style w:type="paragraph" w:styleId="Zkladntext">
    <w:name w:val="Body Text"/>
    <w:basedOn w:val="Normln"/>
    <w:link w:val="ZkladntextChar"/>
    <w:rsid w:val="002633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633F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2633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33F5"/>
    <w:rPr>
      <w:rFonts w:ascii="Tahoma" w:eastAsia="Times New Roman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D1B0C"/>
    <w:rPr>
      <w:sz w:val="22"/>
      <w:szCs w:val="22"/>
    </w:rPr>
  </w:style>
  <w:style w:type="paragraph" w:styleId="Zptenadresanaoblku">
    <w:name w:val="envelope return"/>
    <w:basedOn w:val="Normln"/>
    <w:rsid w:val="000D1B0C"/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A1154"/>
    <w:rPr>
      <w:sz w:val="22"/>
      <w:szCs w:val="22"/>
    </w:rPr>
  </w:style>
  <w:style w:type="character" w:styleId="Odkaznakoment">
    <w:name w:val="annotation reference"/>
    <w:basedOn w:val="Standardnpsmoodstavce"/>
    <w:rsid w:val="00964E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4E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4EE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964E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64EE6"/>
    <w:rPr>
      <w:rFonts w:ascii="Times New Roman" w:eastAsia="Times New Roman" w:hAnsi="Times New Roman"/>
      <w:b/>
      <w:bCs/>
    </w:rPr>
  </w:style>
  <w:style w:type="character" w:customStyle="1" w:styleId="Nadpis2Char">
    <w:name w:val="Nadpis 2 Char"/>
    <w:basedOn w:val="Standardnpsmoodstavce"/>
    <w:link w:val="Nadpis2"/>
    <w:rsid w:val="00812CF6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010A-55C6-40B1-9611-96C28D14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MCo consulting s. r. o.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Trezner</dc:creator>
  <cp:lastModifiedBy>Jan Marek</cp:lastModifiedBy>
  <cp:revision>12</cp:revision>
  <dcterms:created xsi:type="dcterms:W3CDTF">2016-09-09T12:42:00Z</dcterms:created>
  <dcterms:modified xsi:type="dcterms:W3CDTF">2017-12-08T15:28:00Z</dcterms:modified>
</cp:coreProperties>
</file>