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7" w:rsidRDefault="00C75A48" w:rsidP="00C61F79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Příloha č. 1 -</w:t>
      </w:r>
    </w:p>
    <w:p w:rsidR="002633F5" w:rsidRDefault="00F67B99" w:rsidP="00C61F79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315F7">
        <w:rPr>
          <w:rFonts w:asciiTheme="minorHAnsi" w:hAnsiTheme="minorHAnsi" w:cstheme="minorHAnsi"/>
          <w:b/>
          <w:bCs/>
          <w:sz w:val="28"/>
          <w:szCs w:val="28"/>
        </w:rPr>
        <w:t>KRYCÍ LIST NABÍDKY VEŘEJNÉ ZAKÁZKY</w:t>
      </w:r>
    </w:p>
    <w:p w:rsidR="008315F7" w:rsidRPr="008315F7" w:rsidRDefault="008315F7" w:rsidP="00C61F79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</w:p>
    <w:p w:rsidR="002633F5" w:rsidRPr="008315F7" w:rsidRDefault="002633F5">
      <w:pPr>
        <w:jc w:val="center"/>
        <w:rPr>
          <w:rFonts w:asciiTheme="minorHAnsi" w:hAnsiTheme="minorHAnsi" w:cstheme="minorHAnsi"/>
          <w:bCs/>
          <w:color w:val="808080"/>
          <w:sz w:val="28"/>
        </w:rPr>
      </w:pPr>
    </w:p>
    <w:p w:rsidR="00812CF6" w:rsidRPr="008315F7" w:rsidRDefault="00A616D7" w:rsidP="005F112B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</w:rPr>
        <w:t>Název zakázky: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8315F7" w:rsidRPr="00D7612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D62E0" w:rsidRPr="00D76127">
        <w:rPr>
          <w:rFonts w:asciiTheme="minorHAnsi" w:hAnsiTheme="minorHAnsi" w:cstheme="minorHAnsi"/>
          <w:b/>
          <w:sz w:val="22"/>
          <w:szCs w:val="22"/>
        </w:rPr>
        <w:t xml:space="preserve">Muzeum regionu Valašsko, </w:t>
      </w:r>
      <w:proofErr w:type="spellStart"/>
      <w:proofErr w:type="gramStart"/>
      <w:r w:rsidR="003D62E0" w:rsidRPr="00D76127">
        <w:rPr>
          <w:rFonts w:asciiTheme="minorHAnsi" w:hAnsiTheme="minorHAnsi" w:cstheme="minorHAnsi"/>
          <w:b/>
          <w:sz w:val="22"/>
          <w:szCs w:val="22"/>
        </w:rPr>
        <w:t>p.o</w:t>
      </w:r>
      <w:proofErr w:type="spellEnd"/>
      <w:r w:rsidR="003D62E0" w:rsidRPr="00D76127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3D62E0" w:rsidRPr="00D7612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D62E0">
        <w:rPr>
          <w:rFonts w:asciiTheme="minorHAnsi" w:hAnsiTheme="minorHAnsi" w:cstheme="minorHAnsi"/>
          <w:b/>
          <w:bCs/>
          <w:sz w:val="22"/>
          <w:szCs w:val="22"/>
        </w:rPr>
        <w:t>elektrifikace parku Lešná“</w:t>
      </w:r>
    </w:p>
    <w:p w:rsidR="005D40B6" w:rsidRPr="008315F7" w:rsidRDefault="005D40B6" w:rsidP="005D40B6">
      <w:pPr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b/>
          <w:caps/>
        </w:rPr>
      </w:pPr>
    </w:p>
    <w:p w:rsidR="002633F5" w:rsidRPr="008315F7" w:rsidRDefault="00A616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</w:rPr>
        <w:t xml:space="preserve">Číslo zakázky: 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0D1B0C" w:rsidRPr="008315F7">
        <w:rPr>
          <w:rFonts w:asciiTheme="minorHAnsi" w:hAnsiTheme="minorHAnsi" w:cstheme="minorHAnsi"/>
          <w:sz w:val="22"/>
          <w:szCs w:val="22"/>
        </w:rPr>
        <w:tab/>
      </w:r>
      <w:r w:rsidRPr="00C42F15">
        <w:rPr>
          <w:rFonts w:asciiTheme="minorHAnsi" w:hAnsiTheme="minorHAnsi" w:cstheme="minorHAnsi"/>
          <w:b/>
          <w:sz w:val="22"/>
          <w:szCs w:val="22"/>
        </w:rPr>
        <w:t>VZ/201</w:t>
      </w:r>
      <w:r w:rsidR="009C072F" w:rsidRPr="00C42F15">
        <w:rPr>
          <w:rFonts w:asciiTheme="minorHAnsi" w:hAnsiTheme="minorHAnsi" w:cstheme="minorHAnsi"/>
          <w:b/>
          <w:sz w:val="22"/>
          <w:szCs w:val="22"/>
        </w:rPr>
        <w:t>8</w:t>
      </w:r>
      <w:r w:rsidRPr="00C42F15">
        <w:rPr>
          <w:rFonts w:asciiTheme="minorHAnsi" w:hAnsiTheme="minorHAnsi" w:cstheme="minorHAnsi"/>
          <w:b/>
          <w:sz w:val="22"/>
          <w:szCs w:val="22"/>
        </w:rPr>
        <w:t>/</w:t>
      </w:r>
      <w:r w:rsidR="009C072F" w:rsidRPr="00C42F15">
        <w:rPr>
          <w:rFonts w:asciiTheme="minorHAnsi" w:hAnsiTheme="minorHAnsi" w:cstheme="minorHAnsi"/>
          <w:b/>
          <w:sz w:val="22"/>
          <w:szCs w:val="22"/>
        </w:rPr>
        <w:t>1</w:t>
      </w:r>
      <w:r w:rsidR="003D62E0">
        <w:rPr>
          <w:rFonts w:asciiTheme="minorHAnsi" w:hAnsiTheme="minorHAnsi" w:cstheme="minorHAnsi"/>
          <w:b/>
          <w:sz w:val="22"/>
          <w:szCs w:val="22"/>
        </w:rPr>
        <w:t>0</w:t>
      </w:r>
      <w:r w:rsidR="00633946" w:rsidRPr="00C42F15">
        <w:rPr>
          <w:rFonts w:asciiTheme="minorHAnsi" w:hAnsiTheme="minorHAnsi" w:cstheme="minorHAnsi"/>
          <w:b/>
          <w:sz w:val="22"/>
          <w:szCs w:val="22"/>
        </w:rPr>
        <w:t>/</w:t>
      </w:r>
      <w:r w:rsidR="008315F7" w:rsidRPr="00C42F15">
        <w:rPr>
          <w:rFonts w:asciiTheme="minorHAnsi" w:hAnsiTheme="minorHAnsi" w:cstheme="minorHAnsi"/>
          <w:b/>
          <w:sz w:val="22"/>
          <w:szCs w:val="22"/>
        </w:rPr>
        <w:t>0</w:t>
      </w:r>
      <w:r w:rsidR="009C072F" w:rsidRPr="00C42F15">
        <w:rPr>
          <w:rFonts w:asciiTheme="minorHAnsi" w:hAnsiTheme="minorHAnsi" w:cstheme="minorHAnsi"/>
          <w:b/>
          <w:sz w:val="22"/>
          <w:szCs w:val="22"/>
        </w:rPr>
        <w:t>1</w:t>
      </w:r>
    </w:p>
    <w:p w:rsidR="002633F5" w:rsidRPr="008315F7" w:rsidRDefault="002633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1B0C" w:rsidRPr="008315F7" w:rsidRDefault="00A616D7" w:rsidP="008315F7">
      <w:pPr>
        <w:autoSpaceDE w:val="0"/>
        <w:autoSpaceDN w:val="0"/>
        <w:adjustRightInd w:val="0"/>
        <w:ind w:left="2124" w:hanging="2124"/>
        <w:jc w:val="both"/>
        <w:rPr>
          <w:rFonts w:asciiTheme="minorHAnsi" w:eastAsia="Calibri" w:hAnsiTheme="minorHAnsi" w:cstheme="minorHAnsi"/>
          <w:bCs/>
        </w:rPr>
      </w:pPr>
      <w:r w:rsidRPr="008315F7">
        <w:rPr>
          <w:rFonts w:asciiTheme="minorHAnsi" w:hAnsiTheme="minorHAnsi" w:cstheme="minorHAnsi"/>
          <w:sz w:val="22"/>
          <w:szCs w:val="22"/>
        </w:rPr>
        <w:t>Forma zadání: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8315F7" w:rsidRPr="008315F7">
        <w:rPr>
          <w:rFonts w:asciiTheme="minorHAnsi" w:hAnsiTheme="minorHAnsi" w:cstheme="minorHAnsi"/>
          <w:sz w:val="22"/>
          <w:szCs w:val="22"/>
        </w:rPr>
        <w:t>veřejná zakázka malého rozsahu dle směrnice SM/25/04/17 Krajského úřadu Zlínského kraje; dle § 27 a § 31 zákona č. 134/2016 Sb., o zadávání veřejných zakázek (dále též „zákon“) se nejedná o zadávací řízení podle tohoto zákona</w:t>
      </w:r>
    </w:p>
    <w:p w:rsidR="002633F5" w:rsidRPr="008315F7" w:rsidRDefault="00A616D7" w:rsidP="000D1B0C">
      <w:pPr>
        <w:ind w:left="2124" w:hanging="2124"/>
        <w:jc w:val="both"/>
        <w:rPr>
          <w:rFonts w:asciiTheme="minorHAnsi" w:hAnsiTheme="minorHAnsi" w:cstheme="minorHAnsi"/>
        </w:rPr>
      </w:pPr>
      <w:r w:rsidRPr="008315F7">
        <w:rPr>
          <w:rFonts w:asciiTheme="minorHAnsi" w:hAnsiTheme="minorHAnsi" w:cstheme="minorHAnsi"/>
        </w:rPr>
        <w:t xml:space="preserve"> </w:t>
      </w:r>
    </w:p>
    <w:p w:rsidR="005F112B" w:rsidRPr="008315F7" w:rsidRDefault="005F112B" w:rsidP="005F112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5953"/>
      </w:tblGrid>
      <w:tr w:rsidR="005F112B" w:rsidRPr="008315F7" w:rsidTr="000254EB">
        <w:trPr>
          <w:trHeight w:val="754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66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  <w:tr w:rsidR="005F112B" w:rsidRPr="008315F7" w:rsidTr="000254EB">
        <w:trPr>
          <w:trHeight w:val="3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112B" w:rsidRPr="008315F7" w:rsidRDefault="005F112B" w:rsidP="000254E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12B" w:rsidRPr="008315F7" w:rsidRDefault="005F112B" w:rsidP="000254EB">
            <w:pPr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</w:tbl>
    <w:p w:rsidR="005F112B" w:rsidRPr="008315F7" w:rsidRDefault="005F112B" w:rsidP="005F112B">
      <w:pPr>
        <w:rPr>
          <w:rFonts w:asciiTheme="minorHAnsi" w:hAnsiTheme="minorHAnsi" w:cstheme="minorHAnsi"/>
          <w:b/>
          <w:sz w:val="22"/>
          <w:szCs w:val="22"/>
        </w:rPr>
      </w:pPr>
    </w:p>
    <w:p w:rsidR="005F112B" w:rsidRPr="008315F7" w:rsidRDefault="005F112B" w:rsidP="005F112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2220"/>
        <w:gridCol w:w="2221"/>
        <w:gridCol w:w="2221"/>
      </w:tblGrid>
      <w:tr w:rsidR="003D62E0" w:rsidRPr="008315F7" w:rsidTr="003D62E0">
        <w:trPr>
          <w:cantSplit/>
          <w:trHeight w:val="56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D62E0" w:rsidRPr="008315F7" w:rsidRDefault="003D62E0" w:rsidP="000254EB">
            <w:pPr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D62E0" w:rsidRPr="008315F7" w:rsidRDefault="003D62E0" w:rsidP="000254EB">
            <w:pPr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62E0" w:rsidRPr="008315F7" w:rsidRDefault="00E05862" w:rsidP="003D6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Výše </w:t>
            </w:r>
            <w:r w:rsidR="003D62E0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D62E0" w:rsidRPr="008315F7" w:rsidRDefault="003D62E0" w:rsidP="000254EB">
            <w:pPr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Nabídková cena včetně DPH</w:t>
            </w:r>
          </w:p>
        </w:tc>
      </w:tr>
      <w:tr w:rsidR="003D62E0" w:rsidRPr="008315F7" w:rsidTr="003D62E0">
        <w:trPr>
          <w:cantSplit/>
          <w:trHeight w:val="7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2E0" w:rsidRPr="008315F7" w:rsidRDefault="003D62E0" w:rsidP="000254EB">
            <w:pPr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2E0" w:rsidRPr="008315F7" w:rsidRDefault="003D62E0" w:rsidP="000254E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2E0" w:rsidRPr="008315F7" w:rsidRDefault="003D62E0" w:rsidP="003D62E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2E0" w:rsidRPr="008315F7" w:rsidRDefault="003D62E0" w:rsidP="000254E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15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</w:p>
        </w:tc>
      </w:tr>
    </w:tbl>
    <w:p w:rsidR="005F112B" w:rsidRPr="008315F7" w:rsidRDefault="005F112B" w:rsidP="005F112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67B99" w:rsidRPr="008315F7" w:rsidRDefault="00F67B99" w:rsidP="005F112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5F112B" w:rsidP="005F112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5F112B" w:rsidP="005F112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5F112B" w:rsidP="005F112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</w:rPr>
        <w:t xml:space="preserve">V 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………………….</w:t>
      </w:r>
      <w:r w:rsidRPr="008315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315F7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8315F7">
        <w:rPr>
          <w:rFonts w:asciiTheme="minorHAnsi" w:hAnsiTheme="minorHAnsi" w:cstheme="minorHAnsi"/>
          <w:sz w:val="22"/>
          <w:szCs w:val="22"/>
        </w:rPr>
        <w:t xml:space="preserve"> 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……………………..</w:t>
      </w:r>
    </w:p>
    <w:p w:rsidR="005F112B" w:rsidRPr="008315F7" w:rsidRDefault="005F112B" w:rsidP="005F112B">
      <w:pPr>
        <w:rPr>
          <w:rFonts w:asciiTheme="minorHAnsi" w:hAnsiTheme="minorHAnsi" w:cstheme="minorHAnsi"/>
          <w:sz w:val="22"/>
          <w:szCs w:val="22"/>
        </w:rPr>
      </w:pPr>
    </w:p>
    <w:p w:rsidR="00F67B99" w:rsidRPr="008315F7" w:rsidRDefault="00F67B99" w:rsidP="005F112B">
      <w:pPr>
        <w:rPr>
          <w:rFonts w:asciiTheme="minorHAnsi" w:hAnsiTheme="minorHAnsi" w:cstheme="minorHAnsi"/>
          <w:sz w:val="22"/>
          <w:szCs w:val="22"/>
        </w:rPr>
      </w:pPr>
    </w:p>
    <w:p w:rsidR="00F67B99" w:rsidRPr="008315F7" w:rsidRDefault="00F67B99" w:rsidP="005F112B">
      <w:pPr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5F112B" w:rsidP="005F112B">
      <w:pPr>
        <w:rPr>
          <w:rFonts w:asciiTheme="minorHAnsi" w:hAnsiTheme="minorHAnsi" w:cstheme="minorHAnsi"/>
          <w:sz w:val="22"/>
          <w:szCs w:val="22"/>
        </w:rPr>
      </w:pPr>
    </w:p>
    <w:p w:rsidR="005F112B" w:rsidRPr="008315F7" w:rsidRDefault="00F67B99" w:rsidP="005F112B">
      <w:pPr>
        <w:rPr>
          <w:rFonts w:asciiTheme="minorHAnsi" w:hAnsiTheme="minorHAnsi" w:cstheme="minorHAnsi"/>
          <w:sz w:val="22"/>
          <w:szCs w:val="22"/>
        </w:rPr>
      </w:pP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…………………….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5F112B"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5F112B" w:rsidRPr="008315F7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5F112B" w:rsidRPr="008315F7">
        <w:rPr>
          <w:rFonts w:asciiTheme="minorHAnsi" w:hAnsiTheme="minorHAnsi" w:cstheme="minorHAnsi"/>
          <w:sz w:val="22"/>
          <w:szCs w:val="22"/>
        </w:rPr>
        <w:tab/>
      </w:r>
      <w:r w:rsidR="005F112B" w:rsidRPr="008315F7">
        <w:rPr>
          <w:rFonts w:asciiTheme="minorHAnsi" w:hAnsiTheme="minorHAnsi" w:cstheme="minorHAnsi"/>
          <w:sz w:val="22"/>
          <w:szCs w:val="22"/>
        </w:rPr>
        <w:tab/>
      </w:r>
      <w:r w:rsidR="005F112B"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Pr="008315F7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8315F7" w:rsidRPr="008315F7">
        <w:rPr>
          <w:rFonts w:asciiTheme="minorHAnsi" w:hAnsiTheme="minorHAnsi" w:cstheme="minorHAnsi"/>
          <w:sz w:val="22"/>
          <w:szCs w:val="22"/>
          <w:highlight w:val="yellow"/>
        </w:rPr>
        <w:t>...</w:t>
      </w:r>
    </w:p>
    <w:p w:rsidR="002633F5" w:rsidRPr="008315F7" w:rsidRDefault="00F67B99" w:rsidP="008315F7">
      <w:pPr>
        <w:rPr>
          <w:rFonts w:asciiTheme="minorHAnsi" w:hAnsiTheme="minorHAnsi" w:cstheme="minorHAnsi"/>
        </w:rPr>
      </w:pPr>
      <w:r w:rsidRPr="008315F7">
        <w:rPr>
          <w:rFonts w:asciiTheme="minorHAnsi" w:hAnsiTheme="minorHAnsi" w:cstheme="minorHAnsi"/>
          <w:sz w:val="22"/>
          <w:szCs w:val="22"/>
        </w:rPr>
        <w:t>Razítko/Firma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5F112B" w:rsidRPr="008315F7">
        <w:rPr>
          <w:rFonts w:asciiTheme="minorHAnsi" w:hAnsiTheme="minorHAnsi" w:cstheme="minorHAnsi"/>
          <w:sz w:val="22"/>
          <w:szCs w:val="22"/>
        </w:rPr>
        <w:t>Jm</w:t>
      </w:r>
      <w:r w:rsidRPr="008315F7">
        <w:rPr>
          <w:rFonts w:asciiTheme="minorHAnsi" w:hAnsiTheme="minorHAnsi" w:cstheme="minorHAnsi"/>
          <w:sz w:val="22"/>
          <w:szCs w:val="22"/>
        </w:rPr>
        <w:t>éno a příjmení (tiskacím)</w:t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Pr="008315F7">
        <w:rPr>
          <w:rFonts w:asciiTheme="minorHAnsi" w:hAnsiTheme="minorHAnsi" w:cstheme="minorHAnsi"/>
          <w:sz w:val="22"/>
          <w:szCs w:val="22"/>
        </w:rPr>
        <w:tab/>
      </w:r>
      <w:r w:rsidR="008315F7">
        <w:rPr>
          <w:rFonts w:asciiTheme="minorHAnsi" w:hAnsiTheme="minorHAnsi" w:cstheme="minorHAnsi"/>
          <w:sz w:val="22"/>
          <w:szCs w:val="22"/>
        </w:rPr>
        <w:t>podpis oprávněné osob</w:t>
      </w:r>
    </w:p>
    <w:sectPr w:rsidR="002633F5" w:rsidRPr="008315F7" w:rsidSect="003D62E0">
      <w:headerReference w:type="even" r:id="rId7"/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F5CE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45" w:rsidRDefault="008C5745">
      <w:r>
        <w:separator/>
      </w:r>
    </w:p>
  </w:endnote>
  <w:endnote w:type="continuationSeparator" w:id="0">
    <w:p w:rsidR="008C5745" w:rsidRDefault="008C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45" w:rsidRDefault="008C5745">
      <w:r>
        <w:separator/>
      </w:r>
    </w:p>
  </w:footnote>
  <w:footnote w:type="continuationSeparator" w:id="0">
    <w:p w:rsidR="008C5745" w:rsidRDefault="008C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1F" w:rsidRDefault="00CE601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1F" w:rsidRPr="00D27804" w:rsidRDefault="00E641C0" w:rsidP="00EB08FD">
    <w:pPr>
      <w:pStyle w:val="Zptenadresanaoblku"/>
      <w:shd w:val="clear" w:color="auto" w:fill="FFFFFF"/>
      <w:ind w:right="-2"/>
      <w:jc w:val="center"/>
      <w:rPr>
        <w:rFonts w:ascii="Arial Narrow" w:hAnsi="Arial Narrow"/>
        <w:b/>
        <w:i/>
        <w:sz w:val="18"/>
        <w:szCs w:val="18"/>
      </w:rPr>
    </w:pPr>
    <w:r w:rsidRPr="00E641C0">
      <w:rPr>
        <w:rFonts w:ascii="Arial Narrow" w:hAnsi="Arial Narrow"/>
        <w:b/>
        <w:i/>
        <w:noProof/>
        <w:sz w:val="18"/>
        <w:szCs w:val="18"/>
      </w:rPr>
      <w:drawing>
        <wp:inline distT="0" distB="0" distL="0" distR="0">
          <wp:extent cx="5760720" cy="482261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2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01F" w:rsidRPr="0021620D" w:rsidRDefault="00CE601F" w:rsidP="0021620D">
    <w:pPr>
      <w:pStyle w:val="Zptenadresanaoblku"/>
      <w:shd w:val="clear" w:color="auto" w:fill="FFFFFF"/>
      <w:ind w:right="5811"/>
      <w:jc w:val="center"/>
      <w:rPr>
        <w:rFonts w:ascii="Arial Narrow" w:hAnsi="Arial Narrow"/>
        <w:b/>
        <w:i/>
        <w:sz w:val="18"/>
        <w:szCs w:val="1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Hromečk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docVars>
    <w:docVar w:name="gilda_1" w:val="耀ⶸ㪯㏿"/>
    <w:docVar w:name="gilda_2" w:val="좴㊑㘠μ0"/>
    <w:docVar w:name="gilda_3" w:val="C:\Documents and Settings\pekarkova\Plocha\Lešná zadávací dokumentace - připomínky\Lešná PD realizační-ŘDP-1.7.2010\Připomínky-Krycí list nabídky-30_6_2010 realizační PD + AD.docx0.docx"/>
  </w:docVars>
  <w:rsids>
    <w:rsidRoot w:val="002633F5"/>
    <w:rsid w:val="00020692"/>
    <w:rsid w:val="00077E63"/>
    <w:rsid w:val="0008748E"/>
    <w:rsid w:val="00093826"/>
    <w:rsid w:val="000A1154"/>
    <w:rsid w:val="000A4122"/>
    <w:rsid w:val="000A7743"/>
    <w:rsid w:val="000D1B0C"/>
    <w:rsid w:val="000E35D1"/>
    <w:rsid w:val="0012650E"/>
    <w:rsid w:val="001774FE"/>
    <w:rsid w:val="0021620D"/>
    <w:rsid w:val="002633F5"/>
    <w:rsid w:val="0030748F"/>
    <w:rsid w:val="00310FA0"/>
    <w:rsid w:val="0031416B"/>
    <w:rsid w:val="00323E38"/>
    <w:rsid w:val="0036624B"/>
    <w:rsid w:val="003B03E3"/>
    <w:rsid w:val="003D3FAC"/>
    <w:rsid w:val="003D62E0"/>
    <w:rsid w:val="00415053"/>
    <w:rsid w:val="00447557"/>
    <w:rsid w:val="004C0A48"/>
    <w:rsid w:val="004D53CA"/>
    <w:rsid w:val="004D7D03"/>
    <w:rsid w:val="004E5CCF"/>
    <w:rsid w:val="004F4EEE"/>
    <w:rsid w:val="00506518"/>
    <w:rsid w:val="005356B6"/>
    <w:rsid w:val="005458D3"/>
    <w:rsid w:val="00546978"/>
    <w:rsid w:val="00556845"/>
    <w:rsid w:val="0056138F"/>
    <w:rsid w:val="005B1DBD"/>
    <w:rsid w:val="005D1869"/>
    <w:rsid w:val="005D40B6"/>
    <w:rsid w:val="005F112B"/>
    <w:rsid w:val="005F3E21"/>
    <w:rsid w:val="00613807"/>
    <w:rsid w:val="00633946"/>
    <w:rsid w:val="006471C6"/>
    <w:rsid w:val="00675083"/>
    <w:rsid w:val="00677375"/>
    <w:rsid w:val="006A4CE7"/>
    <w:rsid w:val="006A73BE"/>
    <w:rsid w:val="006D25A0"/>
    <w:rsid w:val="006E020C"/>
    <w:rsid w:val="007260CE"/>
    <w:rsid w:val="007A7AF9"/>
    <w:rsid w:val="007C5FC3"/>
    <w:rsid w:val="007F26DA"/>
    <w:rsid w:val="00812CF6"/>
    <w:rsid w:val="00817805"/>
    <w:rsid w:val="008315F7"/>
    <w:rsid w:val="00875617"/>
    <w:rsid w:val="008800EC"/>
    <w:rsid w:val="008A0B7A"/>
    <w:rsid w:val="008B0EF1"/>
    <w:rsid w:val="008C5745"/>
    <w:rsid w:val="008F4F49"/>
    <w:rsid w:val="009014B8"/>
    <w:rsid w:val="00934A78"/>
    <w:rsid w:val="00964EE6"/>
    <w:rsid w:val="009C072F"/>
    <w:rsid w:val="009C4914"/>
    <w:rsid w:val="009F096D"/>
    <w:rsid w:val="00A071C1"/>
    <w:rsid w:val="00A20D05"/>
    <w:rsid w:val="00A27012"/>
    <w:rsid w:val="00A616D7"/>
    <w:rsid w:val="00A83C4D"/>
    <w:rsid w:val="00AA47A0"/>
    <w:rsid w:val="00AA4F16"/>
    <w:rsid w:val="00AD6893"/>
    <w:rsid w:val="00AF474D"/>
    <w:rsid w:val="00B4434D"/>
    <w:rsid w:val="00B46F83"/>
    <w:rsid w:val="00B570FC"/>
    <w:rsid w:val="00B951E2"/>
    <w:rsid w:val="00BB72E6"/>
    <w:rsid w:val="00C170B5"/>
    <w:rsid w:val="00C174EC"/>
    <w:rsid w:val="00C42F15"/>
    <w:rsid w:val="00C61F79"/>
    <w:rsid w:val="00C75A48"/>
    <w:rsid w:val="00CE601F"/>
    <w:rsid w:val="00D07D3E"/>
    <w:rsid w:val="00D27804"/>
    <w:rsid w:val="00D5008C"/>
    <w:rsid w:val="00D823D2"/>
    <w:rsid w:val="00D928CB"/>
    <w:rsid w:val="00DA7729"/>
    <w:rsid w:val="00DD5EE8"/>
    <w:rsid w:val="00DE621B"/>
    <w:rsid w:val="00DE7A1F"/>
    <w:rsid w:val="00E0391B"/>
    <w:rsid w:val="00E05862"/>
    <w:rsid w:val="00E25104"/>
    <w:rsid w:val="00E46F73"/>
    <w:rsid w:val="00E641C0"/>
    <w:rsid w:val="00EB08FD"/>
    <w:rsid w:val="00F31B08"/>
    <w:rsid w:val="00F37DC6"/>
    <w:rsid w:val="00F651A6"/>
    <w:rsid w:val="00F67B99"/>
    <w:rsid w:val="00FA2005"/>
    <w:rsid w:val="00FA3694"/>
    <w:rsid w:val="00FB6200"/>
    <w:rsid w:val="00FC0764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3F5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12CF6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33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2633F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2">
    <w:name w:val="Body Text 2"/>
    <w:basedOn w:val="Normln"/>
    <w:rsid w:val="002633F5"/>
    <w:pPr>
      <w:jc w:val="both"/>
    </w:pPr>
    <w:rPr>
      <w:bCs/>
      <w:szCs w:val="20"/>
    </w:rPr>
  </w:style>
  <w:style w:type="paragraph" w:styleId="Zkladntext">
    <w:name w:val="Body Text"/>
    <w:basedOn w:val="Normln"/>
    <w:link w:val="ZkladntextChar"/>
    <w:rsid w:val="00263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633F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263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33F5"/>
    <w:rPr>
      <w:rFonts w:ascii="Tahoma" w:eastAsia="Times New Roman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D1B0C"/>
    <w:rPr>
      <w:sz w:val="22"/>
      <w:szCs w:val="22"/>
    </w:rPr>
  </w:style>
  <w:style w:type="paragraph" w:styleId="Zptenadresanaoblku">
    <w:name w:val="envelope return"/>
    <w:basedOn w:val="Normln"/>
    <w:rsid w:val="000D1B0C"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A1154"/>
    <w:rPr>
      <w:sz w:val="22"/>
      <w:szCs w:val="22"/>
    </w:rPr>
  </w:style>
  <w:style w:type="character" w:styleId="Odkaznakoment">
    <w:name w:val="annotation reference"/>
    <w:basedOn w:val="Standardnpsmoodstavce"/>
    <w:rsid w:val="00964E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4E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4E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964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64EE6"/>
    <w:rPr>
      <w:rFonts w:ascii="Times New Roman" w:eastAsia="Times New Roman" w:hAnsi="Times New Roman"/>
      <w:b/>
      <w:bCs/>
    </w:rPr>
  </w:style>
  <w:style w:type="character" w:customStyle="1" w:styleId="Nadpis2Char">
    <w:name w:val="Nadpis 2 Char"/>
    <w:basedOn w:val="Standardnpsmoodstavce"/>
    <w:link w:val="Nadpis2"/>
    <w:rsid w:val="00812CF6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330B-AAEE-4FB5-92DD-DA211C55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MCo consulting s. r. o.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Trezner</dc:creator>
  <cp:lastModifiedBy>Jan Marek</cp:lastModifiedBy>
  <cp:revision>15</cp:revision>
  <dcterms:created xsi:type="dcterms:W3CDTF">2016-09-09T12:42:00Z</dcterms:created>
  <dcterms:modified xsi:type="dcterms:W3CDTF">2018-10-27T04:48:00Z</dcterms:modified>
</cp:coreProperties>
</file>