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7" w:rsidRDefault="000C2152" w:rsidP="00436DFA">
      <w:pPr>
        <w:jc w:val="center"/>
        <w:rPr>
          <w:rFonts w:ascii="Calibri" w:hAnsi="Calibri" w:cs="Arial"/>
          <w:b/>
          <w:bCs/>
          <w:caps/>
          <w:sz w:val="28"/>
          <w:szCs w:val="28"/>
        </w:rPr>
      </w:pPr>
      <w:r w:rsidRPr="00710D73">
        <w:rPr>
          <w:rFonts w:ascii="Calibri" w:hAnsi="Calibri" w:cs="Arial"/>
          <w:b/>
          <w:bCs/>
          <w:sz w:val="28"/>
          <w:szCs w:val="28"/>
        </w:rPr>
        <w:t xml:space="preserve">SEZNAM </w:t>
      </w:r>
      <w:r w:rsidR="00164CA4">
        <w:rPr>
          <w:rFonts w:ascii="Calibri" w:hAnsi="Calibri" w:cs="Arial"/>
          <w:b/>
          <w:bCs/>
          <w:sz w:val="28"/>
          <w:szCs w:val="28"/>
        </w:rPr>
        <w:t>VÝZNAMNÝCH</w:t>
      </w:r>
      <w:r w:rsidR="006D4C7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164CA4">
        <w:rPr>
          <w:rFonts w:ascii="Calibri" w:hAnsi="Calibri" w:cs="Arial"/>
          <w:b/>
          <w:bCs/>
          <w:caps/>
          <w:sz w:val="28"/>
          <w:szCs w:val="28"/>
        </w:rPr>
        <w:t>SLUŽEB</w:t>
      </w:r>
    </w:p>
    <w:p w:rsidR="006D4C7C" w:rsidRDefault="006D4C7C" w:rsidP="00436DFA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A30147" w:rsidRPr="00710D73" w:rsidRDefault="00A30147" w:rsidP="004D0E23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 w:rsidRPr="00710D73">
        <w:rPr>
          <w:rFonts w:ascii="Calibri" w:hAnsi="Calibri" w:cs="Arial"/>
          <w:b/>
          <w:bCs/>
          <w:i/>
          <w:sz w:val="22"/>
          <w:szCs w:val="22"/>
        </w:rPr>
        <w:t>k prokázání kritérií technické kvalifikace</w:t>
      </w:r>
    </w:p>
    <w:p w:rsidR="004D0E23" w:rsidRDefault="00153576" w:rsidP="00B446C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t>ve smyslu</w:t>
      </w:r>
      <w:r w:rsidRPr="00710D73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A30147" w:rsidRPr="00710D73">
        <w:rPr>
          <w:rFonts w:ascii="Calibri" w:hAnsi="Calibri" w:cs="Arial"/>
          <w:b/>
          <w:bCs/>
          <w:i/>
          <w:sz w:val="22"/>
          <w:szCs w:val="22"/>
        </w:rPr>
        <w:t xml:space="preserve">§ 79 odst. 2 písm. </w:t>
      </w:r>
      <w:r w:rsidR="00164CA4">
        <w:rPr>
          <w:rFonts w:ascii="Calibri" w:hAnsi="Calibri" w:cs="Arial"/>
          <w:b/>
          <w:bCs/>
          <w:i/>
          <w:sz w:val="22"/>
          <w:szCs w:val="22"/>
        </w:rPr>
        <w:t>b</w:t>
      </w:r>
      <w:r w:rsidR="00A30147" w:rsidRPr="00710D73">
        <w:rPr>
          <w:rFonts w:ascii="Calibri" w:hAnsi="Calibri" w:cs="Arial"/>
          <w:b/>
          <w:bCs/>
          <w:i/>
          <w:sz w:val="22"/>
          <w:szCs w:val="22"/>
        </w:rPr>
        <w:t>) zákona č. 134/201</w:t>
      </w:r>
      <w:r w:rsidR="004D0E23" w:rsidRPr="00710D73">
        <w:rPr>
          <w:rFonts w:ascii="Calibri" w:hAnsi="Calibri" w:cs="Arial"/>
          <w:b/>
          <w:bCs/>
          <w:i/>
          <w:sz w:val="22"/>
          <w:szCs w:val="22"/>
        </w:rPr>
        <w:t xml:space="preserve">6 Sb., o </w:t>
      </w:r>
      <w:r w:rsidR="00A30147" w:rsidRPr="00710D73">
        <w:rPr>
          <w:rFonts w:ascii="Calibri" w:hAnsi="Calibri" w:cs="Arial"/>
          <w:b/>
          <w:bCs/>
          <w:i/>
          <w:sz w:val="22"/>
          <w:szCs w:val="22"/>
        </w:rPr>
        <w:t>zadávání veřejných zakázek</w:t>
      </w:r>
      <w:r w:rsidR="00E6299D">
        <w:rPr>
          <w:rFonts w:ascii="Calibri" w:hAnsi="Calibri" w:cs="Arial"/>
          <w:b/>
          <w:bCs/>
          <w:i/>
          <w:sz w:val="22"/>
          <w:szCs w:val="22"/>
        </w:rPr>
        <w:t xml:space="preserve">, ve znění pozdějších </w:t>
      </w:r>
      <w:r w:rsidR="003D47B6">
        <w:rPr>
          <w:rFonts w:ascii="Calibri" w:hAnsi="Calibri" w:cs="Arial"/>
          <w:b/>
          <w:bCs/>
          <w:i/>
          <w:sz w:val="22"/>
          <w:szCs w:val="22"/>
        </w:rPr>
        <w:t>předpisů</w:t>
      </w:r>
      <w:r w:rsidR="00436DF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4D0E23" w:rsidRPr="00710D73">
        <w:rPr>
          <w:rFonts w:ascii="Calibri" w:hAnsi="Calibri" w:cs="Arial"/>
          <w:b/>
          <w:bCs/>
          <w:i/>
          <w:sz w:val="22"/>
          <w:szCs w:val="22"/>
        </w:rPr>
        <w:t>(dále jen Z</w:t>
      </w:r>
      <w:r w:rsidR="00436DFA">
        <w:rPr>
          <w:rFonts w:ascii="Calibri" w:hAnsi="Calibri" w:cs="Arial"/>
          <w:b/>
          <w:bCs/>
          <w:i/>
          <w:sz w:val="22"/>
          <w:szCs w:val="22"/>
        </w:rPr>
        <w:t>Z</w:t>
      </w:r>
      <w:r w:rsidR="004D0E23" w:rsidRPr="00710D73">
        <w:rPr>
          <w:rFonts w:ascii="Calibri" w:hAnsi="Calibri" w:cs="Arial"/>
          <w:b/>
          <w:bCs/>
          <w:i/>
          <w:sz w:val="22"/>
          <w:szCs w:val="22"/>
        </w:rPr>
        <w:t>VZ)</w:t>
      </w:r>
      <w:r w:rsidR="00B446C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4D0E23" w:rsidRPr="00710D73">
        <w:rPr>
          <w:rFonts w:ascii="Calibri" w:hAnsi="Calibri" w:cs="Arial"/>
          <w:sz w:val="22"/>
          <w:szCs w:val="22"/>
        </w:rPr>
        <w:t>v rámci  veřejné zakázky</w:t>
      </w:r>
      <w:r w:rsidR="006D4C7C">
        <w:rPr>
          <w:rFonts w:ascii="Calibri" w:hAnsi="Calibri" w:cs="Arial"/>
          <w:sz w:val="22"/>
          <w:szCs w:val="22"/>
        </w:rPr>
        <w:t xml:space="preserve"> malého rozsahu</w:t>
      </w:r>
    </w:p>
    <w:p w:rsidR="006D4C7C" w:rsidRDefault="006D4C7C" w:rsidP="00C939EC">
      <w:pPr>
        <w:rPr>
          <w:rFonts w:ascii="Calibri" w:hAnsi="Calibri" w:cs="Arial"/>
          <w:sz w:val="22"/>
          <w:szCs w:val="22"/>
        </w:rPr>
      </w:pPr>
    </w:p>
    <w:p w:rsidR="00C939EC" w:rsidRDefault="00C939EC" w:rsidP="00C939EC">
      <w:pPr>
        <w:rPr>
          <w:rFonts w:ascii="Calibri" w:hAnsi="Calibri" w:cs="Arial"/>
          <w:sz w:val="22"/>
          <w:szCs w:val="22"/>
        </w:rPr>
      </w:pPr>
    </w:p>
    <w:p w:rsidR="00C939EC" w:rsidRPr="00C225DE" w:rsidRDefault="00C939EC" w:rsidP="00C939EC">
      <w:pPr>
        <w:ind w:left="2130" w:hanging="213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225DE">
        <w:rPr>
          <w:rFonts w:asciiTheme="minorHAnsi" w:hAnsiTheme="minorHAnsi" w:cstheme="minorHAnsi"/>
          <w:sz w:val="22"/>
          <w:szCs w:val="22"/>
        </w:rPr>
        <w:t>Název zakázky:</w:t>
      </w:r>
      <w:r w:rsidRPr="00C225DE">
        <w:rPr>
          <w:rFonts w:asciiTheme="minorHAnsi" w:hAnsiTheme="minorHAnsi" w:cstheme="minorHAnsi"/>
          <w:sz w:val="22"/>
          <w:szCs w:val="22"/>
        </w:rPr>
        <w:tab/>
      </w:r>
      <w:r w:rsidRPr="006D4C7C">
        <w:rPr>
          <w:rFonts w:ascii="Calibri" w:hAnsi="Calibri" w:cs="Arial"/>
          <w:sz w:val="21"/>
          <w:szCs w:val="21"/>
        </w:rPr>
        <w:t xml:space="preserve">Zpracování projektové dokumentace a zajištění inženýrské činnosti a autorského dozoru na akci </w:t>
      </w:r>
      <w:r w:rsidRPr="00C939EC">
        <w:rPr>
          <w:rFonts w:ascii="Calibri" w:hAnsi="Calibri" w:cs="Arial"/>
          <w:b/>
          <w:sz w:val="21"/>
          <w:szCs w:val="21"/>
        </w:rPr>
        <w:t>"Muzeum regionu Valašsko, p. o. - zámek Vsetín - stavební úpravy etapa II."</w:t>
      </w:r>
    </w:p>
    <w:p w:rsidR="00C939EC" w:rsidRPr="00C225DE" w:rsidRDefault="00C939EC" w:rsidP="00C939EC">
      <w:pPr>
        <w:ind w:left="2130" w:hanging="2130"/>
        <w:jc w:val="both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C939EC" w:rsidRPr="00C225DE" w:rsidRDefault="00C939EC" w:rsidP="00C939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5DE">
        <w:rPr>
          <w:rFonts w:asciiTheme="minorHAnsi" w:hAnsiTheme="minorHAnsi" w:cstheme="minorHAnsi"/>
          <w:sz w:val="22"/>
          <w:szCs w:val="22"/>
        </w:rPr>
        <w:t xml:space="preserve">Číslo zakázky: </w:t>
      </w:r>
      <w:r w:rsidRPr="00C225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25DE">
        <w:rPr>
          <w:rFonts w:asciiTheme="minorHAnsi" w:hAnsiTheme="minorHAnsi" w:cstheme="minorHAnsi"/>
          <w:b/>
          <w:sz w:val="22"/>
          <w:szCs w:val="22"/>
        </w:rPr>
        <w:t>VZ/2019/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225DE">
        <w:rPr>
          <w:rFonts w:asciiTheme="minorHAnsi" w:hAnsiTheme="minorHAnsi" w:cstheme="minorHAnsi"/>
          <w:b/>
          <w:sz w:val="22"/>
          <w:szCs w:val="22"/>
        </w:rPr>
        <w:t>/0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C939EC" w:rsidRPr="00C225DE" w:rsidRDefault="00C939EC" w:rsidP="00C939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9EC" w:rsidRPr="00C225DE" w:rsidRDefault="00C939EC" w:rsidP="00C939EC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25DE">
        <w:rPr>
          <w:rFonts w:asciiTheme="minorHAnsi" w:hAnsiTheme="minorHAnsi" w:cstheme="minorHAnsi"/>
          <w:sz w:val="22"/>
          <w:szCs w:val="22"/>
        </w:rPr>
        <w:t>Forma zadání:</w:t>
      </w:r>
      <w:r w:rsidRPr="00C225DE">
        <w:rPr>
          <w:rFonts w:asciiTheme="minorHAnsi" w:hAnsiTheme="minorHAnsi" w:cstheme="minorHAnsi"/>
          <w:sz w:val="22"/>
          <w:szCs w:val="22"/>
        </w:rPr>
        <w:tab/>
        <w:t>veřejná zakázka malého rozsahu dle směrnice SM/25/05/18 Krajského úřadu Zlínského kraje; dle § 27 a § 31 zákona č. 134/2016 Sb., o zadávání veřejných zakázek (dále též „zákon“) se nejedná o zadávací řízení podle tohoto zákona</w:t>
      </w:r>
    </w:p>
    <w:p w:rsidR="00C939EC" w:rsidRDefault="00C939EC" w:rsidP="00C939EC">
      <w:pPr>
        <w:rPr>
          <w:rFonts w:ascii="Calibri" w:hAnsi="Calibri" w:cs="Arial"/>
          <w:sz w:val="22"/>
          <w:szCs w:val="22"/>
        </w:rPr>
      </w:pPr>
    </w:p>
    <w:p w:rsidR="00C939EC" w:rsidRDefault="00C939EC" w:rsidP="00C939E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5953"/>
      </w:tblGrid>
      <w:tr w:rsidR="00C939EC" w:rsidRPr="00C225DE" w:rsidTr="007E2B9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9EC" w:rsidRPr="00C225DE" w:rsidRDefault="00C939EC" w:rsidP="007E2B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="00C939EC" w:rsidRPr="00C225DE" w:rsidRDefault="00C939EC" w:rsidP="007E2B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9EC" w:rsidRPr="00C225DE" w:rsidRDefault="00C939EC" w:rsidP="007E2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C939EC" w:rsidRPr="00C225DE" w:rsidTr="007E2B9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9EC" w:rsidRPr="00C225DE" w:rsidRDefault="00C939EC" w:rsidP="007E2B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="00C939EC" w:rsidRPr="00C225DE" w:rsidRDefault="00C939EC" w:rsidP="007E2B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9EC" w:rsidRPr="00C225DE" w:rsidRDefault="00C939EC" w:rsidP="007E2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C939EC" w:rsidRPr="00C225DE" w:rsidTr="007E2B9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939EC" w:rsidRPr="00C225DE" w:rsidRDefault="00C939EC" w:rsidP="007E2B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39EC" w:rsidRPr="00C225DE" w:rsidRDefault="00C939EC" w:rsidP="007E2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D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C939EC" w:rsidRDefault="00C939EC" w:rsidP="00C939EC">
      <w:pPr>
        <w:rPr>
          <w:rFonts w:ascii="Calibri" w:hAnsi="Calibri" w:cs="Arial"/>
          <w:sz w:val="22"/>
          <w:szCs w:val="22"/>
        </w:rPr>
      </w:pPr>
    </w:p>
    <w:p w:rsidR="00C939EC" w:rsidRDefault="00C939EC" w:rsidP="00C939EC">
      <w:pPr>
        <w:rPr>
          <w:rFonts w:ascii="Calibri" w:hAnsi="Calibri" w:cs="Arial"/>
          <w:sz w:val="22"/>
          <w:szCs w:val="22"/>
        </w:rPr>
      </w:pPr>
    </w:p>
    <w:p w:rsidR="006D4C7C" w:rsidRP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D4C7C">
        <w:rPr>
          <w:rFonts w:ascii="Calibri" w:hAnsi="Calibri" w:cs="Arial"/>
          <w:b/>
          <w:sz w:val="22"/>
          <w:szCs w:val="22"/>
          <w:u w:val="single"/>
        </w:rPr>
        <w:t xml:space="preserve">Splnění </w:t>
      </w:r>
      <w:r w:rsidR="00153576" w:rsidRPr="006D4C7C">
        <w:rPr>
          <w:rFonts w:ascii="Calibri" w:hAnsi="Calibri" w:cs="Arial"/>
          <w:b/>
          <w:sz w:val="22"/>
          <w:szCs w:val="22"/>
          <w:u w:val="single"/>
        </w:rPr>
        <w:t>technick</w:t>
      </w:r>
      <w:r w:rsidR="00153576">
        <w:rPr>
          <w:rFonts w:ascii="Calibri" w:hAnsi="Calibri" w:cs="Arial"/>
          <w:b/>
          <w:sz w:val="22"/>
          <w:szCs w:val="22"/>
          <w:u w:val="single"/>
        </w:rPr>
        <w:t>é</w:t>
      </w:r>
      <w:r w:rsidR="00153576" w:rsidRPr="006D4C7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gramStart"/>
      <w:r w:rsidRPr="006D4C7C">
        <w:rPr>
          <w:rFonts w:ascii="Calibri" w:hAnsi="Calibri" w:cs="Arial"/>
          <w:b/>
          <w:sz w:val="22"/>
          <w:szCs w:val="22"/>
          <w:u w:val="single"/>
        </w:rPr>
        <w:t>kvalifikačních</w:t>
      </w:r>
      <w:proofErr w:type="gramEnd"/>
      <w:r w:rsidRPr="006D4C7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53576" w:rsidRPr="006D4C7C">
        <w:rPr>
          <w:rFonts w:ascii="Calibri" w:hAnsi="Calibri" w:cs="Arial"/>
          <w:b/>
          <w:sz w:val="22"/>
          <w:szCs w:val="22"/>
          <w:u w:val="single"/>
        </w:rPr>
        <w:t>kvalifika</w:t>
      </w:r>
      <w:r w:rsidR="00153576">
        <w:rPr>
          <w:rFonts w:ascii="Calibri" w:hAnsi="Calibri" w:cs="Arial"/>
          <w:b/>
          <w:sz w:val="22"/>
          <w:szCs w:val="22"/>
          <w:u w:val="single"/>
        </w:rPr>
        <w:t>ce</w:t>
      </w:r>
      <w:r w:rsidR="00153576" w:rsidRPr="006D4C7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D4C7C">
        <w:rPr>
          <w:rFonts w:ascii="Calibri" w:hAnsi="Calibri" w:cs="Arial"/>
          <w:b/>
          <w:sz w:val="22"/>
          <w:szCs w:val="22"/>
          <w:u w:val="single"/>
        </w:rPr>
        <w:t>prokáže dodavatel, který předloží:</w:t>
      </w:r>
    </w:p>
    <w:p w:rsid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</w:t>
      </w:r>
      <w:r w:rsidRPr="006D4C7C">
        <w:rPr>
          <w:rFonts w:ascii="Calibri" w:hAnsi="Calibri" w:cs="Arial"/>
          <w:sz w:val="22"/>
          <w:szCs w:val="22"/>
        </w:rPr>
        <w:t xml:space="preserve">seznam významných služeb poskytnutých v posledních </w:t>
      </w:r>
      <w:r w:rsidR="00D513B9">
        <w:rPr>
          <w:rFonts w:ascii="Calibri" w:hAnsi="Calibri" w:cs="Arial"/>
          <w:sz w:val="22"/>
          <w:szCs w:val="22"/>
        </w:rPr>
        <w:t>5</w:t>
      </w:r>
      <w:r w:rsidRPr="006D4C7C">
        <w:rPr>
          <w:rFonts w:ascii="Calibri" w:hAnsi="Calibri" w:cs="Arial"/>
          <w:sz w:val="22"/>
          <w:szCs w:val="22"/>
        </w:rPr>
        <w:t xml:space="preserve"> letech před zahájením zadávacího řízení včetně uvedení ceny a doby poskytn</w:t>
      </w:r>
      <w:r>
        <w:rPr>
          <w:rFonts w:ascii="Calibri" w:hAnsi="Calibri" w:cs="Arial"/>
          <w:sz w:val="22"/>
          <w:szCs w:val="22"/>
        </w:rPr>
        <w:t>utí a identifikace objednatele;</w:t>
      </w:r>
    </w:p>
    <w:p w:rsid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</w:p>
    <w:p w:rsidR="006D4C7C" w:rsidRP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D4C7C">
        <w:rPr>
          <w:rFonts w:ascii="Calibri" w:hAnsi="Calibri" w:cs="Arial"/>
          <w:b/>
          <w:sz w:val="22"/>
          <w:szCs w:val="22"/>
          <w:u w:val="single"/>
        </w:rPr>
        <w:t xml:space="preserve">Vymezení min. úrovně </w:t>
      </w:r>
      <w:r w:rsidR="00153576">
        <w:rPr>
          <w:rFonts w:ascii="Calibri" w:hAnsi="Calibri" w:cs="Arial"/>
          <w:b/>
          <w:sz w:val="22"/>
          <w:szCs w:val="22"/>
          <w:u w:val="single"/>
        </w:rPr>
        <w:t>technické kvalifikace</w:t>
      </w:r>
      <w:r w:rsidRPr="006D4C7C">
        <w:rPr>
          <w:rFonts w:ascii="Calibri" w:hAnsi="Calibri" w:cs="Arial"/>
          <w:b/>
          <w:sz w:val="22"/>
          <w:szCs w:val="22"/>
          <w:u w:val="single"/>
        </w:rPr>
        <w:t xml:space="preserve"> a způsob jeho prokázání:</w:t>
      </w:r>
    </w:p>
    <w:p w:rsidR="006D4C7C" w:rsidRP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</w:t>
      </w:r>
      <w:r w:rsidRPr="006D4C7C">
        <w:rPr>
          <w:rFonts w:ascii="Calibri" w:hAnsi="Calibri" w:cs="Arial"/>
          <w:sz w:val="22"/>
          <w:szCs w:val="22"/>
        </w:rPr>
        <w:t xml:space="preserve">minimálně jednu </w:t>
      </w:r>
      <w:proofErr w:type="gramStart"/>
      <w:r w:rsidRPr="006D4C7C">
        <w:rPr>
          <w:rFonts w:ascii="Calibri" w:hAnsi="Calibri" w:cs="Arial"/>
          <w:sz w:val="22"/>
          <w:szCs w:val="22"/>
        </w:rPr>
        <w:t>zakázku</w:t>
      </w:r>
      <w:proofErr w:type="gramEnd"/>
      <w:r w:rsidRPr="006D4C7C">
        <w:rPr>
          <w:rFonts w:ascii="Calibri" w:hAnsi="Calibri" w:cs="Arial"/>
          <w:sz w:val="22"/>
          <w:szCs w:val="22"/>
        </w:rPr>
        <w:t xml:space="preserve"> (službu), kdy předmětem bylo zpracování projektové dokumentace v úrovni projektové dokumentace pro stavební povolení a projektové dokumentace pro realizaci stavby, o investičních nákladech </w:t>
      </w:r>
      <w:r w:rsidR="00153576">
        <w:rPr>
          <w:rFonts w:ascii="Calibri" w:hAnsi="Calibri" w:cs="Arial"/>
          <w:sz w:val="22"/>
          <w:szCs w:val="22"/>
        </w:rPr>
        <w:t xml:space="preserve">stavby </w:t>
      </w:r>
      <w:r w:rsidRPr="006D4C7C">
        <w:rPr>
          <w:rFonts w:ascii="Calibri" w:hAnsi="Calibri" w:cs="Arial"/>
          <w:sz w:val="22"/>
          <w:szCs w:val="22"/>
        </w:rPr>
        <w:t xml:space="preserve">minimálně 3 000 </w:t>
      </w:r>
      <w:proofErr w:type="spellStart"/>
      <w:r w:rsidRPr="006D4C7C">
        <w:rPr>
          <w:rFonts w:ascii="Calibri" w:hAnsi="Calibri" w:cs="Arial"/>
          <w:sz w:val="22"/>
          <w:szCs w:val="22"/>
        </w:rPr>
        <w:t>000</w:t>
      </w:r>
      <w:proofErr w:type="spellEnd"/>
      <w:r w:rsidRPr="006D4C7C">
        <w:rPr>
          <w:rFonts w:ascii="Calibri" w:hAnsi="Calibri" w:cs="Arial"/>
          <w:sz w:val="22"/>
          <w:szCs w:val="22"/>
        </w:rPr>
        <w:t xml:space="preserve"> Kč bez DPH, která je objektem zapsaným v seznamu nemovitých kulturních památek.</w:t>
      </w:r>
    </w:p>
    <w:p w:rsidR="006D4C7C" w:rsidRP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</w:p>
    <w:p w:rsidR="006D4C7C" w:rsidRDefault="006D4C7C" w:rsidP="006D4C7C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  <w:r w:rsidRPr="006D4C7C">
        <w:rPr>
          <w:rFonts w:ascii="Calibri" w:hAnsi="Calibri" w:cs="Arial"/>
          <w:b/>
          <w:sz w:val="22"/>
          <w:szCs w:val="22"/>
        </w:rPr>
        <w:t>Z předloženého seznamu významných služeb musí zcela nepochybně vyplývat, že referenční služba výše uvedená kritéria splňuje.</w:t>
      </w:r>
      <w:r w:rsidRPr="006D4C7C">
        <w:rPr>
          <w:rFonts w:ascii="Calibri" w:hAnsi="Calibri" w:cs="Arial"/>
          <w:sz w:val="22"/>
          <w:szCs w:val="22"/>
        </w:rPr>
        <w:t xml:space="preserve"> Dodavatel předloží seznam významných služeb, podepsaný osobou oprávněnou za dodavatele je</w:t>
      </w:r>
      <w:r>
        <w:rPr>
          <w:rFonts w:ascii="Calibri" w:hAnsi="Calibri" w:cs="Arial"/>
          <w:sz w:val="22"/>
          <w:szCs w:val="22"/>
        </w:rPr>
        <w:t>dnat.</w:t>
      </w:r>
    </w:p>
    <w:p w:rsidR="006D4C7C" w:rsidRDefault="006D4C7C" w:rsidP="00097175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</w:p>
    <w:p w:rsidR="00C939EC" w:rsidRDefault="00C939EC" w:rsidP="00097175">
      <w:pPr>
        <w:tabs>
          <w:tab w:val="left" w:pos="868"/>
        </w:tabs>
        <w:ind w:left="-142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double" w:sz="2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72"/>
        <w:gridCol w:w="2329"/>
        <w:gridCol w:w="2981"/>
        <w:gridCol w:w="2072"/>
        <w:gridCol w:w="1410"/>
      </w:tblGrid>
      <w:tr w:rsidR="00097175" w:rsidRPr="00211C5C" w:rsidTr="00C939EC">
        <w:trPr>
          <w:trHeight w:val="616"/>
        </w:trPr>
        <w:tc>
          <w:tcPr>
            <w:tcW w:w="6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7175" w:rsidRPr="00C939EC" w:rsidRDefault="006D4C7C" w:rsidP="006D4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Poř</w:t>
            </w:r>
            <w:proofErr w:type="spellEnd"/>
            <w:r w:rsidR="00097175"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97175" w:rsidRPr="00C939EC" w:rsidRDefault="00097175" w:rsidP="006D4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číslo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7175" w:rsidRPr="00C939EC" w:rsidRDefault="00097175" w:rsidP="006D4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Přesné označení zakázky</w:t>
            </w:r>
            <w:r w:rsidR="00CB6E08"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B6E08" w:rsidRPr="00C939EC">
              <w:rPr>
                <w:rFonts w:asciiTheme="minorHAnsi" w:hAnsiTheme="minorHAnsi" w:cstheme="minorHAnsi"/>
                <w:sz w:val="22"/>
                <w:szCs w:val="22"/>
              </w:rPr>
              <w:t xml:space="preserve">(vč. stručného popisu plnění) 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7175" w:rsidRPr="00C939EC" w:rsidRDefault="00097175" w:rsidP="006D4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Objednatel zakázky</w:t>
            </w:r>
          </w:p>
          <w:p w:rsidR="00097175" w:rsidRPr="00C939EC" w:rsidRDefault="00097175" w:rsidP="006D4C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</w:rPr>
              <w:t>(vč. uvedení kontaktní osoby a kontaktu na objednatele)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7175" w:rsidRPr="00C939EC" w:rsidRDefault="0039258A" w:rsidP="006D4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Investiční náklady stavby</w:t>
            </w:r>
            <w:r w:rsidR="00097175"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částce Kč bez DPH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7175" w:rsidRPr="00C939EC" w:rsidRDefault="00097175" w:rsidP="006D4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b/>
                <w:sz w:val="22"/>
                <w:szCs w:val="22"/>
              </w:rPr>
              <w:t>Období realizace</w:t>
            </w:r>
          </w:p>
        </w:tc>
      </w:tr>
      <w:tr w:rsidR="00097175" w:rsidRPr="00211C5C" w:rsidTr="00C939EC">
        <w:trPr>
          <w:trHeight w:val="727"/>
        </w:trPr>
        <w:tc>
          <w:tcPr>
            <w:tcW w:w="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097175" w:rsidP="00392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097175" w:rsidRPr="00211C5C" w:rsidTr="00C939EC">
        <w:trPr>
          <w:trHeight w:val="710"/>
        </w:trPr>
        <w:tc>
          <w:tcPr>
            <w:tcW w:w="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097175" w:rsidP="00392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7175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39258A" w:rsidRPr="00211C5C" w:rsidTr="00C939EC">
        <w:trPr>
          <w:trHeight w:val="710"/>
        </w:trPr>
        <w:tc>
          <w:tcPr>
            <w:tcW w:w="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39258A" w:rsidRPr="00211C5C" w:rsidTr="00C939EC">
        <w:trPr>
          <w:trHeight w:val="701"/>
        </w:trPr>
        <w:tc>
          <w:tcPr>
            <w:tcW w:w="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9F30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58A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258A" w:rsidRPr="00C939EC" w:rsidRDefault="0039258A" w:rsidP="0039258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39E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097175" w:rsidRDefault="00097175" w:rsidP="00710D73">
      <w:pPr>
        <w:jc w:val="both"/>
        <w:rPr>
          <w:rFonts w:ascii="Calibri" w:hAnsi="Calibri" w:cs="Arial"/>
          <w:snapToGrid w:val="0"/>
          <w:sz w:val="22"/>
          <w:szCs w:val="22"/>
          <w:highlight w:val="yellow"/>
          <w:lang w:eastAsia="en-US"/>
        </w:rPr>
      </w:pPr>
    </w:p>
    <w:p w:rsidR="00C939EC" w:rsidRDefault="00C939EC" w:rsidP="00710D73">
      <w:pPr>
        <w:jc w:val="both"/>
        <w:rPr>
          <w:rFonts w:ascii="Calibri" w:hAnsi="Calibri" w:cs="Arial"/>
          <w:snapToGrid w:val="0"/>
          <w:sz w:val="22"/>
          <w:szCs w:val="22"/>
          <w:highlight w:val="yellow"/>
          <w:lang w:eastAsia="en-US"/>
        </w:rPr>
      </w:pPr>
    </w:p>
    <w:p w:rsidR="00C939EC" w:rsidRDefault="00C939EC" w:rsidP="00710D73">
      <w:pPr>
        <w:jc w:val="both"/>
        <w:rPr>
          <w:rFonts w:ascii="Calibri" w:hAnsi="Calibri" w:cs="Arial"/>
          <w:snapToGrid w:val="0"/>
          <w:sz w:val="22"/>
          <w:szCs w:val="22"/>
          <w:highlight w:val="yellow"/>
          <w:lang w:eastAsia="en-US"/>
        </w:rPr>
      </w:pPr>
    </w:p>
    <w:p w:rsidR="00C939EC" w:rsidRDefault="00C939EC" w:rsidP="00710D73">
      <w:pPr>
        <w:jc w:val="both"/>
        <w:rPr>
          <w:rFonts w:ascii="Calibri" w:hAnsi="Calibri" w:cs="Arial"/>
          <w:snapToGrid w:val="0"/>
          <w:sz w:val="22"/>
          <w:szCs w:val="22"/>
          <w:highlight w:val="yellow"/>
          <w:lang w:eastAsia="en-US"/>
        </w:rPr>
      </w:pPr>
    </w:p>
    <w:p w:rsidR="0039258A" w:rsidRDefault="0039258A" w:rsidP="00710D73">
      <w:pPr>
        <w:jc w:val="both"/>
        <w:rPr>
          <w:rFonts w:ascii="Calibri" w:hAnsi="Calibri" w:cs="Arial"/>
          <w:snapToGrid w:val="0"/>
          <w:szCs w:val="18"/>
          <w:lang w:eastAsia="en-US"/>
        </w:rPr>
      </w:pPr>
    </w:p>
    <w:p w:rsidR="00C939EC" w:rsidRPr="00C225DE" w:rsidRDefault="00C939EC" w:rsidP="00C939E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225DE">
        <w:rPr>
          <w:rFonts w:asciiTheme="minorHAnsi" w:hAnsiTheme="minorHAnsi" w:cstheme="minorHAnsi"/>
          <w:sz w:val="22"/>
          <w:szCs w:val="22"/>
        </w:rPr>
        <w:t xml:space="preserve">V </w:t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Pr="00C225D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25DE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C225DE">
        <w:rPr>
          <w:rFonts w:asciiTheme="minorHAnsi" w:hAnsiTheme="minorHAnsi" w:cstheme="minorHAnsi"/>
          <w:sz w:val="22"/>
          <w:szCs w:val="22"/>
        </w:rPr>
        <w:t xml:space="preserve"> </w:t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</w:p>
    <w:p w:rsidR="00C939EC" w:rsidRPr="00C225DE" w:rsidRDefault="00C939EC" w:rsidP="00C939EC">
      <w:pPr>
        <w:rPr>
          <w:rFonts w:asciiTheme="minorHAnsi" w:hAnsiTheme="minorHAnsi" w:cstheme="minorHAnsi"/>
          <w:sz w:val="22"/>
          <w:szCs w:val="22"/>
        </w:rPr>
      </w:pPr>
    </w:p>
    <w:p w:rsidR="00C939EC" w:rsidRPr="00C225DE" w:rsidRDefault="00C939EC" w:rsidP="00C939EC">
      <w:pPr>
        <w:rPr>
          <w:rFonts w:asciiTheme="minorHAnsi" w:hAnsiTheme="minorHAnsi" w:cstheme="minorHAnsi"/>
          <w:sz w:val="22"/>
          <w:szCs w:val="22"/>
        </w:rPr>
      </w:pPr>
    </w:p>
    <w:p w:rsidR="00C939EC" w:rsidRDefault="00C939EC" w:rsidP="00C939EC">
      <w:pPr>
        <w:rPr>
          <w:rFonts w:asciiTheme="minorHAnsi" w:hAnsiTheme="minorHAnsi" w:cstheme="minorHAnsi"/>
          <w:sz w:val="22"/>
          <w:szCs w:val="22"/>
        </w:rPr>
      </w:pPr>
    </w:p>
    <w:p w:rsidR="00C939EC" w:rsidRPr="00C225DE" w:rsidRDefault="00C939EC" w:rsidP="00C939EC">
      <w:pPr>
        <w:rPr>
          <w:rFonts w:asciiTheme="minorHAnsi" w:hAnsiTheme="minorHAnsi" w:cstheme="minorHAnsi"/>
          <w:sz w:val="22"/>
          <w:szCs w:val="22"/>
        </w:rPr>
      </w:pPr>
    </w:p>
    <w:p w:rsidR="00C939EC" w:rsidRPr="00C225DE" w:rsidRDefault="00C939EC" w:rsidP="00C939EC">
      <w:pPr>
        <w:rPr>
          <w:rFonts w:asciiTheme="minorHAnsi" w:hAnsiTheme="minorHAnsi" w:cstheme="minorHAnsi"/>
          <w:sz w:val="22"/>
          <w:szCs w:val="22"/>
        </w:rPr>
      </w:pPr>
    </w:p>
    <w:p w:rsidR="00C939EC" w:rsidRPr="00C225DE" w:rsidRDefault="00C939EC" w:rsidP="00C939EC">
      <w:pPr>
        <w:rPr>
          <w:rFonts w:asciiTheme="minorHAnsi" w:hAnsiTheme="minorHAnsi" w:cstheme="minorHAnsi"/>
          <w:sz w:val="22"/>
          <w:szCs w:val="22"/>
        </w:rPr>
      </w:pP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>
        <w:rPr>
          <w:rFonts w:asciiTheme="minorHAnsi" w:hAnsiTheme="minorHAnsi" w:cstheme="minorHAnsi"/>
          <w:sz w:val="22"/>
          <w:szCs w:val="22"/>
          <w:highlight w:val="yellow"/>
        </w:rPr>
        <w:t>…………..</w:t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25DE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A12CA2">
        <w:rPr>
          <w:rFonts w:asciiTheme="minorHAnsi" w:hAnsiTheme="minorHAnsi" w:cstheme="minorHAnsi"/>
          <w:sz w:val="22"/>
          <w:szCs w:val="22"/>
          <w:highlight w:val="yellow"/>
        </w:rPr>
        <w:t>…………………………..</w:t>
      </w:r>
    </w:p>
    <w:p w:rsidR="00C939EC" w:rsidRPr="00C225DE" w:rsidRDefault="00C939EC" w:rsidP="00C939E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Razítko/Firma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25DE">
        <w:rPr>
          <w:rFonts w:asciiTheme="minorHAnsi" w:hAnsiTheme="minorHAnsi" w:cstheme="minorHAnsi"/>
          <w:sz w:val="22"/>
          <w:szCs w:val="22"/>
        </w:rPr>
        <w:t xml:space="preserve"> Jméno a příj</w:t>
      </w:r>
      <w:r>
        <w:rPr>
          <w:rFonts w:asciiTheme="minorHAnsi" w:hAnsiTheme="minorHAnsi" w:cstheme="minorHAnsi"/>
          <w:sz w:val="22"/>
          <w:szCs w:val="22"/>
        </w:rPr>
        <w:t>mení (tiskacím)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225DE">
        <w:rPr>
          <w:rFonts w:asciiTheme="minorHAnsi" w:hAnsiTheme="minorHAnsi" w:cstheme="minorHAnsi"/>
          <w:sz w:val="22"/>
          <w:szCs w:val="22"/>
        </w:rPr>
        <w:t>podpis oprávněné osoby</w:t>
      </w:r>
    </w:p>
    <w:p w:rsidR="0039258A" w:rsidRDefault="0039258A" w:rsidP="00710D73">
      <w:pPr>
        <w:jc w:val="both"/>
        <w:rPr>
          <w:rFonts w:ascii="Calibri" w:hAnsi="Calibri" w:cs="Arial"/>
          <w:snapToGrid w:val="0"/>
          <w:szCs w:val="18"/>
          <w:lang w:eastAsia="en-US"/>
        </w:rPr>
      </w:pPr>
    </w:p>
    <w:sectPr w:rsidR="0039258A" w:rsidSect="00B142A7">
      <w:headerReference w:type="default" r:id="rId11"/>
      <w:footerReference w:type="default" r:id="rId12"/>
      <w:pgSz w:w="11906" w:h="16838" w:code="9"/>
      <w:pgMar w:top="1134" w:right="1418" w:bottom="567" w:left="1418" w:header="709" w:footer="3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23545C" w15:done="0"/>
  <w15:commentEx w15:paraId="01682FF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A1" w:rsidRDefault="00850EA1">
      <w:r>
        <w:separator/>
      </w:r>
    </w:p>
  </w:endnote>
  <w:endnote w:type="continuationSeparator" w:id="0">
    <w:p w:rsidR="00850EA1" w:rsidRDefault="0085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8A" w:rsidRPr="0039258A" w:rsidRDefault="003D3DD0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39258A">
      <w:rPr>
        <w:rFonts w:asciiTheme="minorHAnsi" w:hAnsiTheme="minorHAnsi" w:cstheme="minorHAnsi"/>
        <w:sz w:val="22"/>
        <w:szCs w:val="22"/>
      </w:rPr>
      <w:fldChar w:fldCharType="begin"/>
    </w:r>
    <w:r w:rsidR="0039258A" w:rsidRPr="0039258A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9258A">
      <w:rPr>
        <w:rFonts w:asciiTheme="minorHAnsi" w:hAnsiTheme="minorHAnsi" w:cstheme="minorHAnsi"/>
        <w:sz w:val="22"/>
        <w:szCs w:val="22"/>
      </w:rPr>
      <w:fldChar w:fldCharType="separate"/>
    </w:r>
    <w:r w:rsidR="00D513B9">
      <w:rPr>
        <w:rFonts w:asciiTheme="minorHAnsi" w:hAnsiTheme="minorHAnsi" w:cstheme="minorHAnsi"/>
        <w:noProof/>
        <w:sz w:val="22"/>
        <w:szCs w:val="22"/>
      </w:rPr>
      <w:t>1</w:t>
    </w:r>
    <w:r w:rsidRPr="0039258A">
      <w:rPr>
        <w:rFonts w:asciiTheme="minorHAnsi" w:hAnsiTheme="minorHAnsi" w:cstheme="minorHAnsi"/>
        <w:sz w:val="22"/>
        <w:szCs w:val="22"/>
      </w:rPr>
      <w:fldChar w:fldCharType="end"/>
    </w:r>
  </w:p>
  <w:p w:rsidR="0039258A" w:rsidRDefault="003925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A1" w:rsidRDefault="00850EA1">
      <w:r>
        <w:separator/>
      </w:r>
    </w:p>
  </w:footnote>
  <w:footnote w:type="continuationSeparator" w:id="0">
    <w:p w:rsidR="00850EA1" w:rsidRDefault="0085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C7C" w:rsidRPr="00C939EC" w:rsidRDefault="006D4C7C" w:rsidP="00C939EC">
    <w:pPr>
      <w:pStyle w:val="Zhlav"/>
      <w:rPr>
        <w:rFonts w:asciiTheme="minorHAnsi" w:hAnsiTheme="minorHAnsi" w:cstheme="minorHAnsi"/>
        <w:sz w:val="20"/>
        <w:szCs w:val="20"/>
      </w:rPr>
    </w:pPr>
    <w:r w:rsidRPr="00C939EC">
      <w:rPr>
        <w:rFonts w:asciiTheme="minorHAnsi" w:hAnsiTheme="minorHAnsi" w:cstheme="minorHAnsi"/>
        <w:sz w:val="20"/>
        <w:szCs w:val="20"/>
      </w:rPr>
      <w:t>Příloha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34"/>
    <w:multiLevelType w:val="hybridMultilevel"/>
    <w:tmpl w:val="B81EC46E"/>
    <w:lvl w:ilvl="0" w:tplc="F634CD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7747F4A"/>
    <w:multiLevelType w:val="hybridMultilevel"/>
    <w:tmpl w:val="68D08C46"/>
    <w:lvl w:ilvl="0" w:tplc="00DEB826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Arial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67D9F"/>
    <w:rsid w:val="00001C03"/>
    <w:rsid w:val="00010CB2"/>
    <w:rsid w:val="00041B57"/>
    <w:rsid w:val="000445B2"/>
    <w:rsid w:val="00075B01"/>
    <w:rsid w:val="000824A3"/>
    <w:rsid w:val="000912C3"/>
    <w:rsid w:val="00097175"/>
    <w:rsid w:val="000A62BE"/>
    <w:rsid w:val="000B7C6C"/>
    <w:rsid w:val="000C2152"/>
    <w:rsid w:val="000D22F8"/>
    <w:rsid w:val="00111023"/>
    <w:rsid w:val="00126A5A"/>
    <w:rsid w:val="0013358A"/>
    <w:rsid w:val="001347FA"/>
    <w:rsid w:val="001465AA"/>
    <w:rsid w:val="00153576"/>
    <w:rsid w:val="00164CA4"/>
    <w:rsid w:val="001700E9"/>
    <w:rsid w:val="00174247"/>
    <w:rsid w:val="00175AD8"/>
    <w:rsid w:val="00180A98"/>
    <w:rsid w:val="00185303"/>
    <w:rsid w:val="00194B8A"/>
    <w:rsid w:val="002102FB"/>
    <w:rsid w:val="00273967"/>
    <w:rsid w:val="002867F6"/>
    <w:rsid w:val="00296F7D"/>
    <w:rsid w:val="002B1D27"/>
    <w:rsid w:val="002B5875"/>
    <w:rsid w:val="002E370F"/>
    <w:rsid w:val="002F78B4"/>
    <w:rsid w:val="00326F8D"/>
    <w:rsid w:val="00361116"/>
    <w:rsid w:val="00366C20"/>
    <w:rsid w:val="00375464"/>
    <w:rsid w:val="0039258A"/>
    <w:rsid w:val="0039789B"/>
    <w:rsid w:val="003C4F32"/>
    <w:rsid w:val="003D3DD0"/>
    <w:rsid w:val="003D47B6"/>
    <w:rsid w:val="003E4E9F"/>
    <w:rsid w:val="003F2176"/>
    <w:rsid w:val="004068BD"/>
    <w:rsid w:val="00422EBD"/>
    <w:rsid w:val="00430D65"/>
    <w:rsid w:val="00436DFA"/>
    <w:rsid w:val="00440494"/>
    <w:rsid w:val="00477313"/>
    <w:rsid w:val="004776C0"/>
    <w:rsid w:val="00484D1D"/>
    <w:rsid w:val="0049683A"/>
    <w:rsid w:val="004B2517"/>
    <w:rsid w:val="004D0E23"/>
    <w:rsid w:val="004E2492"/>
    <w:rsid w:val="004F2A22"/>
    <w:rsid w:val="004F3637"/>
    <w:rsid w:val="005040B6"/>
    <w:rsid w:val="00506C9B"/>
    <w:rsid w:val="00586736"/>
    <w:rsid w:val="0059283B"/>
    <w:rsid w:val="005D1011"/>
    <w:rsid w:val="005E74FB"/>
    <w:rsid w:val="006065EF"/>
    <w:rsid w:val="00613BE1"/>
    <w:rsid w:val="00633526"/>
    <w:rsid w:val="006559CF"/>
    <w:rsid w:val="00655EBD"/>
    <w:rsid w:val="00667D9F"/>
    <w:rsid w:val="00693B83"/>
    <w:rsid w:val="00695223"/>
    <w:rsid w:val="0069789B"/>
    <w:rsid w:val="006D46BA"/>
    <w:rsid w:val="006D4C7C"/>
    <w:rsid w:val="006E1821"/>
    <w:rsid w:val="0070103E"/>
    <w:rsid w:val="00703BF1"/>
    <w:rsid w:val="00710D73"/>
    <w:rsid w:val="00710E4C"/>
    <w:rsid w:val="00717767"/>
    <w:rsid w:val="00730059"/>
    <w:rsid w:val="00736DAD"/>
    <w:rsid w:val="007617C1"/>
    <w:rsid w:val="00770E6C"/>
    <w:rsid w:val="00775D35"/>
    <w:rsid w:val="007A75EA"/>
    <w:rsid w:val="007C39AD"/>
    <w:rsid w:val="007E2A85"/>
    <w:rsid w:val="007E6117"/>
    <w:rsid w:val="007E74CF"/>
    <w:rsid w:val="00802748"/>
    <w:rsid w:val="008052F7"/>
    <w:rsid w:val="00832461"/>
    <w:rsid w:val="00850EA1"/>
    <w:rsid w:val="00865DC2"/>
    <w:rsid w:val="00866B36"/>
    <w:rsid w:val="0086747F"/>
    <w:rsid w:val="008A4EA7"/>
    <w:rsid w:val="008B6310"/>
    <w:rsid w:val="008C0538"/>
    <w:rsid w:val="008C2187"/>
    <w:rsid w:val="008E38DF"/>
    <w:rsid w:val="008E40C2"/>
    <w:rsid w:val="00917E46"/>
    <w:rsid w:val="009224C4"/>
    <w:rsid w:val="009752BE"/>
    <w:rsid w:val="0098690A"/>
    <w:rsid w:val="00992DAA"/>
    <w:rsid w:val="00995888"/>
    <w:rsid w:val="009C1CF7"/>
    <w:rsid w:val="009F4263"/>
    <w:rsid w:val="009F5015"/>
    <w:rsid w:val="00A04C15"/>
    <w:rsid w:val="00A275D5"/>
    <w:rsid w:val="00A30147"/>
    <w:rsid w:val="00A31ABB"/>
    <w:rsid w:val="00A378F1"/>
    <w:rsid w:val="00A72D56"/>
    <w:rsid w:val="00A90432"/>
    <w:rsid w:val="00A94A7F"/>
    <w:rsid w:val="00AA6EB2"/>
    <w:rsid w:val="00AA70B9"/>
    <w:rsid w:val="00AA725F"/>
    <w:rsid w:val="00AB3090"/>
    <w:rsid w:val="00AB5130"/>
    <w:rsid w:val="00B010E0"/>
    <w:rsid w:val="00B052E6"/>
    <w:rsid w:val="00B142A7"/>
    <w:rsid w:val="00B17F9B"/>
    <w:rsid w:val="00B26D46"/>
    <w:rsid w:val="00B33298"/>
    <w:rsid w:val="00B446C5"/>
    <w:rsid w:val="00B62F9C"/>
    <w:rsid w:val="00B65AF6"/>
    <w:rsid w:val="00B7459A"/>
    <w:rsid w:val="00BA6902"/>
    <w:rsid w:val="00BE2D02"/>
    <w:rsid w:val="00BE32D9"/>
    <w:rsid w:val="00C55823"/>
    <w:rsid w:val="00C81E8B"/>
    <w:rsid w:val="00C866C1"/>
    <w:rsid w:val="00C939EC"/>
    <w:rsid w:val="00CB6E08"/>
    <w:rsid w:val="00CD28FF"/>
    <w:rsid w:val="00CF697C"/>
    <w:rsid w:val="00D513B9"/>
    <w:rsid w:val="00D51443"/>
    <w:rsid w:val="00D62007"/>
    <w:rsid w:val="00D86FBC"/>
    <w:rsid w:val="00DA5FE0"/>
    <w:rsid w:val="00DC4276"/>
    <w:rsid w:val="00DE628C"/>
    <w:rsid w:val="00DE64EE"/>
    <w:rsid w:val="00DF517C"/>
    <w:rsid w:val="00DF6795"/>
    <w:rsid w:val="00E0388D"/>
    <w:rsid w:val="00E572BC"/>
    <w:rsid w:val="00E6299D"/>
    <w:rsid w:val="00E76496"/>
    <w:rsid w:val="00EA31BB"/>
    <w:rsid w:val="00F177E3"/>
    <w:rsid w:val="00F24050"/>
    <w:rsid w:val="00F30603"/>
    <w:rsid w:val="00F30CD2"/>
    <w:rsid w:val="00F6085A"/>
    <w:rsid w:val="00F65F75"/>
    <w:rsid w:val="00FA7275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D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A5F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667D9F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667D9F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667D9F"/>
  </w:style>
  <w:style w:type="table" w:styleId="Mkatabulky">
    <w:name w:val="Table Grid"/>
    <w:basedOn w:val="Normlntabulka"/>
    <w:rsid w:val="0066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745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7459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4D0E23"/>
    <w:rPr>
      <w:rFonts w:ascii="Arial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A30147"/>
    <w:pPr>
      <w:jc w:val="center"/>
    </w:pPr>
    <w:rPr>
      <w:rFonts w:ascii="Arial" w:hAnsi="Arial"/>
      <w:b/>
      <w:bCs/>
      <w:sz w:val="28"/>
    </w:rPr>
  </w:style>
  <w:style w:type="character" w:customStyle="1" w:styleId="NzevChar">
    <w:name w:val="Název Char"/>
    <w:link w:val="Nzev"/>
    <w:rsid w:val="00A30147"/>
    <w:rPr>
      <w:rFonts w:ascii="Arial" w:hAnsi="Arial" w:cs="Arial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rsid w:val="00436D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36DFA"/>
  </w:style>
  <w:style w:type="character" w:styleId="Znakapoznpodarou">
    <w:name w:val="footnote reference"/>
    <w:rsid w:val="00436DFA"/>
    <w:rPr>
      <w:vertAlign w:val="superscript"/>
    </w:rPr>
  </w:style>
  <w:style w:type="character" w:styleId="Hypertextovodkaz">
    <w:name w:val="Hyperlink"/>
    <w:rsid w:val="000D22F8"/>
    <w:rPr>
      <w:color w:val="0563C1"/>
      <w:u w:val="single"/>
    </w:rPr>
  </w:style>
  <w:style w:type="character" w:styleId="Odkaznakoment">
    <w:name w:val="annotation reference"/>
    <w:rsid w:val="00F240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4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4050"/>
  </w:style>
  <w:style w:type="paragraph" w:styleId="Pedmtkomente">
    <w:name w:val="annotation subject"/>
    <w:basedOn w:val="Textkomente"/>
    <w:next w:val="Textkomente"/>
    <w:link w:val="PedmtkomenteChar"/>
    <w:rsid w:val="00F24050"/>
    <w:rPr>
      <w:b/>
      <w:bCs/>
    </w:rPr>
  </w:style>
  <w:style w:type="character" w:customStyle="1" w:styleId="PedmtkomenteChar">
    <w:name w:val="Předmět komentáře Char"/>
    <w:link w:val="Pedmtkomente"/>
    <w:rsid w:val="00F24050"/>
    <w:rPr>
      <w:b/>
      <w:bCs/>
    </w:rPr>
  </w:style>
  <w:style w:type="paragraph" w:styleId="Textbubliny">
    <w:name w:val="Balloon Text"/>
    <w:basedOn w:val="Normln"/>
    <w:link w:val="TextbublinyChar"/>
    <w:rsid w:val="00F2405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2405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92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1CDB-28A6-470F-8976-33FAA260A5F6}">
  <ds:schemaRefs>
    <ds:schemaRef ds:uri="http://schemas.microsoft.com/office/2006/metadata/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DE2536BA-F5E8-4C24-BC36-79351FB6C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F6C18-125E-4789-97CC-6AE921C7D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6A18A-2AC8-47B2-9A1D-E33B6B7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Janka Gorduličová, Mgr.</dc:creator>
  <cp:lastModifiedBy>Jan Marek</cp:lastModifiedBy>
  <cp:revision>5</cp:revision>
  <dcterms:created xsi:type="dcterms:W3CDTF">2019-05-27T07:13:00Z</dcterms:created>
  <dcterms:modified xsi:type="dcterms:W3CDTF">2019-06-10T13:15:00Z</dcterms:modified>
</cp:coreProperties>
</file>